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36" w:rsidRDefault="00500082" w:rsidP="00C46FD7">
      <w:pPr>
        <w:jc w:val="right"/>
        <w:rPr>
          <w:iCs/>
          <w:color w:val="000000"/>
          <w:szCs w:val="22"/>
        </w:rPr>
      </w:pPr>
      <w:r w:rsidRPr="00500082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Куда: </w:t>
      </w:r>
    </w:p>
    <w:p w:rsidR="00A74F30" w:rsidRPr="00034D5A" w:rsidRDefault="00A74F30" w:rsidP="000F4C5F">
      <w:pPr>
        <w:adjustRightInd w:val="0"/>
        <w:jc w:val="right"/>
        <w:rPr>
          <w:b/>
          <w:bCs/>
          <w:color w:val="000000"/>
          <w:szCs w:val="22"/>
        </w:rPr>
      </w:pPr>
    </w:p>
    <w:p w:rsidR="00A74F30" w:rsidRDefault="00A74F30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 w:rsidRPr="00A62E81">
        <w:rPr>
          <w:b/>
          <w:bCs/>
          <w:szCs w:val="22"/>
        </w:rPr>
        <w:t>Коммерческое предложение</w:t>
      </w:r>
      <w:r w:rsidR="00C46FD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от </w:t>
      </w:r>
      <w:r w:rsidR="00C902BD">
        <w:rPr>
          <w:b/>
          <w:bCs/>
          <w:szCs w:val="22"/>
        </w:rPr>
        <w:t>23</w:t>
      </w:r>
      <w:r>
        <w:rPr>
          <w:b/>
          <w:bCs/>
          <w:szCs w:val="22"/>
        </w:rPr>
        <w:t>.</w:t>
      </w:r>
      <w:r w:rsidR="00C65864">
        <w:rPr>
          <w:b/>
          <w:bCs/>
          <w:szCs w:val="22"/>
        </w:rPr>
        <w:t>03.2020</w:t>
      </w:r>
      <w:r>
        <w:rPr>
          <w:b/>
          <w:bCs/>
          <w:szCs w:val="22"/>
        </w:rPr>
        <w:t xml:space="preserve"> г.</w:t>
      </w:r>
    </w:p>
    <w:p w:rsidR="00A74F30" w:rsidRPr="00F16403" w:rsidRDefault="000F4C5F" w:rsidP="000F4C5F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Уважаемы</w:t>
      </w:r>
      <w:r w:rsidR="00C46FD7">
        <w:rPr>
          <w:b/>
          <w:bCs/>
          <w:szCs w:val="22"/>
        </w:rPr>
        <w:t>й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A74F30" w:rsidRDefault="00A74F30" w:rsidP="007F52E1">
      <w:pPr>
        <w:pStyle w:val="ad"/>
        <w:jc w:val="both"/>
        <w:rPr>
          <w:b w:val="0"/>
          <w:sz w:val="22"/>
          <w:szCs w:val="22"/>
        </w:rPr>
      </w:pPr>
      <w:r w:rsidRPr="004F54D1">
        <w:rPr>
          <w:b w:val="0"/>
          <w:sz w:val="22"/>
          <w:szCs w:val="22"/>
        </w:rPr>
        <w:t>Компания «</w:t>
      </w:r>
      <w:proofErr w:type="spellStart"/>
      <w:r w:rsidRPr="004F54D1">
        <w:rPr>
          <w:b w:val="0"/>
          <w:sz w:val="22"/>
          <w:szCs w:val="22"/>
        </w:rPr>
        <w:t>Новтрак</w:t>
      </w:r>
      <w:proofErr w:type="spellEnd"/>
      <w:r w:rsidRPr="004F54D1">
        <w:rPr>
          <w:b w:val="0"/>
          <w:sz w:val="22"/>
          <w:szCs w:val="22"/>
        </w:rPr>
        <w:t xml:space="preserve">» </w:t>
      </w:r>
      <w:r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proofErr w:type="spellStart"/>
      <w:r w:rsidR="000A1F36">
        <w:rPr>
          <w:b w:val="0"/>
          <w:sz w:val="22"/>
          <w:szCs w:val="22"/>
        </w:rPr>
        <w:t>благодарит</w:t>
      </w:r>
      <w:proofErr w:type="spellEnd"/>
      <w:r w:rsidR="000A1F36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Вас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за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интерес</w:t>
      </w:r>
      <w:proofErr w:type="spellEnd"/>
      <w:r w:rsidRPr="004F54D1">
        <w:rPr>
          <w:b w:val="0"/>
          <w:sz w:val="22"/>
          <w:szCs w:val="22"/>
        </w:rPr>
        <w:t xml:space="preserve"> к </w:t>
      </w:r>
      <w:proofErr w:type="spellStart"/>
      <w:r w:rsidRPr="004F54D1">
        <w:rPr>
          <w:b w:val="0"/>
          <w:sz w:val="22"/>
          <w:szCs w:val="22"/>
        </w:rPr>
        <w:t>нашей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продукции</w:t>
      </w:r>
      <w:proofErr w:type="spellEnd"/>
      <w:r w:rsidRPr="004F54D1">
        <w:rPr>
          <w:b w:val="0"/>
          <w:sz w:val="22"/>
          <w:szCs w:val="22"/>
        </w:rPr>
        <w:t xml:space="preserve"> и </w:t>
      </w:r>
      <w:proofErr w:type="spellStart"/>
      <w:r w:rsidRPr="004F54D1">
        <w:rPr>
          <w:b w:val="0"/>
          <w:sz w:val="22"/>
          <w:szCs w:val="22"/>
        </w:rPr>
        <w:t>имеет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честь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представить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ее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Вам</w:t>
      </w:r>
      <w:proofErr w:type="spellEnd"/>
      <w:r w:rsidRPr="004F54D1">
        <w:rPr>
          <w:b w:val="0"/>
          <w:sz w:val="22"/>
          <w:szCs w:val="22"/>
        </w:rPr>
        <w:t xml:space="preserve"> в </w:t>
      </w:r>
      <w:proofErr w:type="spellStart"/>
      <w:r w:rsidRPr="004F54D1">
        <w:rPr>
          <w:b w:val="0"/>
          <w:sz w:val="22"/>
          <w:szCs w:val="22"/>
        </w:rPr>
        <w:t>виде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коммерческого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предложения</w:t>
      </w:r>
      <w:proofErr w:type="spellEnd"/>
      <w:r w:rsidRPr="004F54D1">
        <w:rPr>
          <w:b w:val="0"/>
          <w:sz w:val="22"/>
          <w:szCs w:val="22"/>
        </w:rPr>
        <w:t>.</w:t>
      </w:r>
    </w:p>
    <w:p w:rsidR="000A1F36" w:rsidRPr="00883A42" w:rsidRDefault="000A1F36" w:rsidP="000A1F36">
      <w:pPr>
        <w:pStyle w:val="ad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СПЕЦИФИКАЦИЯ</w:t>
      </w:r>
    </w:p>
    <w:p w:rsidR="000A1F36" w:rsidRDefault="00885DA5" w:rsidP="000A1F3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4pt;height:297.6pt">
            <v:imagedata r:id="rId7" o:title="ab548a81-0d28-4bc6-b79b-7470c5292424" croptop="16973f" cropleft="-294f"/>
          </v:shape>
        </w:pict>
      </w:r>
    </w:p>
    <w:p w:rsidR="006D0190" w:rsidRDefault="006D0190" w:rsidP="000A1F36">
      <w:r w:rsidRPr="006D0190">
        <w:pict>
          <v:shape id="_x0000_i1027" type="#_x0000_t75" style="width:538.8pt;height:141pt">
            <v:imagedata r:id="rId8" o:title="6180733_TP-345_RS2510_21 03 2019" croptop="21597f" cropbottom="19682f" cropright="-75f"/>
          </v:shape>
        </w:pict>
      </w:r>
    </w:p>
    <w:p w:rsidR="000A1F36" w:rsidRPr="00C045DB" w:rsidRDefault="000A1F36" w:rsidP="000A1F36">
      <w:pPr>
        <w:outlineLvl w:val="0"/>
        <w:rPr>
          <w:b/>
          <w:u w:val="single"/>
        </w:rPr>
      </w:pPr>
      <w:r>
        <w:rPr>
          <w:b/>
          <w:u w:val="single"/>
        </w:rPr>
        <w:t>ТИП ТРАНСПОРТНОГО СРЕДСТВА</w:t>
      </w:r>
      <w:r w:rsidRPr="00247435">
        <w:rPr>
          <w:b/>
          <w:u w:val="single"/>
        </w:rPr>
        <w:t>:</w:t>
      </w:r>
      <w:r w:rsidRPr="00247435">
        <w:t xml:space="preserve"> </w:t>
      </w:r>
      <w:r>
        <w:rPr>
          <w:lang w:val="en-US"/>
        </w:rPr>
        <w:t>TP</w:t>
      </w:r>
      <w:r w:rsidRPr="00247435">
        <w:t>-</w:t>
      </w:r>
      <w:r>
        <w:t>354</w:t>
      </w:r>
    </w:p>
    <w:p w:rsidR="000A1F36" w:rsidRDefault="000A1F36" w:rsidP="000A1F36">
      <w:pPr>
        <w:ind w:firstLine="540"/>
        <w:rPr>
          <w:b/>
          <w:u w:val="single"/>
        </w:rPr>
      </w:pPr>
    </w:p>
    <w:p w:rsidR="00D03293" w:rsidRDefault="00D03293" w:rsidP="000A1F36">
      <w:pPr>
        <w:ind w:firstLine="540"/>
        <w:rPr>
          <w:b/>
          <w:u w:val="single"/>
        </w:rPr>
      </w:pPr>
      <w:r>
        <w:rPr>
          <w:b/>
          <w:u w:val="single"/>
        </w:rPr>
        <w:t xml:space="preserve">Видео на </w:t>
      </w:r>
      <w:proofErr w:type="spellStart"/>
      <w:r>
        <w:rPr>
          <w:b/>
          <w:u w:val="single"/>
        </w:rPr>
        <w:t>ютубе</w:t>
      </w:r>
      <w:proofErr w:type="spellEnd"/>
      <w:r>
        <w:rPr>
          <w:b/>
          <w:u w:val="single"/>
        </w:rPr>
        <w:t xml:space="preserve">: </w:t>
      </w:r>
      <w:hyperlink r:id="rId9" w:history="1">
        <w:r w:rsidRPr="00352850">
          <w:rPr>
            <w:rStyle w:val="a5"/>
            <w:b/>
          </w:rPr>
          <w:t>https://youtu.be/KQU2zm1lWYc</w:t>
        </w:r>
      </w:hyperlink>
    </w:p>
    <w:p w:rsidR="00D03293" w:rsidRDefault="00D03293" w:rsidP="000A1F36">
      <w:pPr>
        <w:ind w:firstLine="540"/>
        <w:rPr>
          <w:b/>
          <w:u w:val="single"/>
        </w:rPr>
      </w:pPr>
    </w:p>
    <w:p w:rsidR="00D03293" w:rsidRPr="00247435" w:rsidRDefault="00D03293" w:rsidP="000A1F36">
      <w:pPr>
        <w:ind w:firstLine="540"/>
        <w:rPr>
          <w:b/>
          <w:u w:val="single"/>
        </w:rPr>
      </w:pPr>
    </w:p>
    <w:p w:rsidR="000A1F36" w:rsidRPr="00AA2A49" w:rsidRDefault="000A1F36" w:rsidP="000A1F36">
      <w:pPr>
        <w:outlineLvl w:val="0"/>
        <w:rPr>
          <w:b/>
          <w:u w:val="single"/>
        </w:rPr>
      </w:pPr>
      <w:r w:rsidRPr="00AA2A49">
        <w:rPr>
          <w:b/>
          <w:u w:val="single"/>
        </w:rPr>
        <w:t>ОБЩИЕ СВЕДЕНИЯ:</w:t>
      </w:r>
    </w:p>
    <w:p w:rsidR="000A1F36" w:rsidRPr="00D75A68" w:rsidRDefault="000A1F36" w:rsidP="000A1F36">
      <w:r w:rsidRPr="00AA2A49">
        <w:t>Полуприцеп</w:t>
      </w:r>
      <w:r w:rsidRPr="00524944">
        <w:t xml:space="preserve"> </w:t>
      </w:r>
      <w:r>
        <w:t xml:space="preserve">низкорамный трёхосный </w:t>
      </w:r>
      <w:r w:rsidRPr="00AA2A49">
        <w:t xml:space="preserve">подходит для эксплуатации с </w:t>
      </w:r>
      <w:r>
        <w:t xml:space="preserve">тягачом на рессорной подвеске с колесной формулой </w:t>
      </w:r>
      <w:r>
        <w:rPr>
          <w:b/>
        </w:rPr>
        <w:t>6</w:t>
      </w:r>
      <w:r w:rsidRPr="008F407C">
        <w:rPr>
          <w:b/>
        </w:rPr>
        <w:t>х</w:t>
      </w:r>
      <w:r>
        <w:rPr>
          <w:b/>
        </w:rPr>
        <w:t>4</w:t>
      </w:r>
      <w:r>
        <w:t>.</w:t>
      </w:r>
    </w:p>
    <w:p w:rsidR="000A1F36" w:rsidRPr="00D75A68" w:rsidRDefault="000A1F36" w:rsidP="000A1F36">
      <w:pPr>
        <w:ind w:firstLine="540"/>
      </w:pPr>
    </w:p>
    <w:p w:rsidR="000A1F36" w:rsidRDefault="000A1F36" w:rsidP="000A1F36">
      <w:pPr>
        <w:outlineLvl w:val="0"/>
        <w:rPr>
          <w:b/>
          <w:u w:val="single"/>
          <w:lang w:val="en-US"/>
        </w:rPr>
      </w:pPr>
      <w:r w:rsidRPr="00CE0F5C">
        <w:rPr>
          <w:b/>
          <w:u w:val="single"/>
        </w:rPr>
        <w:t>ТЕХНИЧЕСКИЕ ХАРАКТЕРИСТИКИ</w:t>
      </w:r>
      <w:r w:rsidRPr="00CE0F5C">
        <w:rPr>
          <w:b/>
          <w:u w:val="single"/>
          <w:lang w:val="en-US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9"/>
        <w:gridCol w:w="1880"/>
      </w:tblGrid>
      <w:tr w:rsidR="008447EB" w:rsidTr="00C902BD">
        <w:trPr>
          <w:trHeight w:hRule="exact" w:val="324"/>
        </w:trPr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before="32"/>
              <w:ind w:left="770"/>
            </w:pPr>
            <w:r w:rsidRPr="00286494">
              <w:rPr>
                <w:b/>
                <w:bCs/>
                <w:sz w:val="22"/>
                <w:szCs w:val="22"/>
                <w:u w:val="thick"/>
              </w:rPr>
              <w:t>Р</w:t>
            </w:r>
            <w:r w:rsidRPr="00286494">
              <w:rPr>
                <w:b/>
                <w:bCs/>
                <w:spacing w:val="-54"/>
                <w:sz w:val="22"/>
                <w:szCs w:val="22"/>
                <w:u w:val="thick"/>
              </w:rPr>
              <w:t xml:space="preserve"> </w:t>
            </w:r>
            <w:proofErr w:type="spellStart"/>
            <w:r w:rsidR="003B4AC8" w:rsidRPr="00286494">
              <w:rPr>
                <w:b/>
                <w:bCs/>
                <w:spacing w:val="-1"/>
                <w:sz w:val="22"/>
                <w:szCs w:val="22"/>
                <w:u w:val="thick"/>
              </w:rPr>
              <w:t>азмеры</w:t>
            </w:r>
            <w:proofErr w:type="spellEnd"/>
            <w:r w:rsidRPr="00286494">
              <w:rPr>
                <w:b/>
                <w:bCs/>
                <w:sz w:val="22"/>
                <w:szCs w:val="22"/>
                <w:u w:val="thick"/>
              </w:rPr>
              <w:t>:</w:t>
            </w:r>
          </w:p>
        </w:tc>
      </w:tr>
      <w:tr w:rsidR="008447EB" w:rsidTr="00C902BD">
        <w:trPr>
          <w:trHeight w:hRule="exact" w:val="276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770" w:right="237"/>
            </w:pPr>
            <w:r w:rsidRPr="00286494">
              <w:rPr>
                <w:b/>
                <w:bCs/>
                <w:spacing w:val="-1"/>
                <w:sz w:val="22"/>
                <w:szCs w:val="22"/>
              </w:rPr>
              <w:t>Высота</w:t>
            </w:r>
            <w:r w:rsidRPr="00286494">
              <w:rPr>
                <w:b/>
                <w:bCs/>
                <w:sz w:val="22"/>
                <w:szCs w:val="22"/>
              </w:rPr>
              <w:t xml:space="preserve"> </w:t>
            </w:r>
            <w:r w:rsidRPr="00286494">
              <w:rPr>
                <w:b/>
                <w:bCs/>
                <w:spacing w:val="-1"/>
                <w:sz w:val="22"/>
                <w:szCs w:val="22"/>
              </w:rPr>
              <w:t>ССУ,</w:t>
            </w:r>
            <w:r w:rsidRPr="00286494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286494">
              <w:rPr>
                <w:b/>
                <w:bCs/>
                <w:spacing w:val="-1"/>
                <w:sz w:val="22"/>
                <w:szCs w:val="22"/>
              </w:rPr>
              <w:t>порожний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1179"/>
            </w:pPr>
            <w:r w:rsidRPr="00286494">
              <w:rPr>
                <w:b/>
                <w:bCs/>
                <w:sz w:val="22"/>
                <w:szCs w:val="22"/>
              </w:rPr>
              <w:t>1</w:t>
            </w:r>
            <w:r w:rsidR="00C65864">
              <w:rPr>
                <w:b/>
                <w:bCs/>
                <w:sz w:val="22"/>
                <w:szCs w:val="22"/>
              </w:rPr>
              <w:t xml:space="preserve"> </w:t>
            </w:r>
            <w:r w:rsidRPr="00286494">
              <w:rPr>
                <w:b/>
                <w:bCs/>
                <w:sz w:val="22"/>
                <w:szCs w:val="22"/>
              </w:rPr>
              <w:t>350</w:t>
            </w:r>
          </w:p>
        </w:tc>
      </w:tr>
      <w:tr w:rsidR="008447EB" w:rsidTr="00C902BD">
        <w:trPr>
          <w:trHeight w:hRule="exact" w:val="276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0" w:lineRule="exact"/>
              <w:ind w:left="770" w:right="237"/>
            </w:pPr>
            <w:r w:rsidRPr="00286494">
              <w:rPr>
                <w:spacing w:val="-1"/>
                <w:sz w:val="22"/>
                <w:szCs w:val="22"/>
              </w:rPr>
              <w:t>Габаритная</w:t>
            </w:r>
            <w:r w:rsidRPr="00286494">
              <w:rPr>
                <w:spacing w:val="-4"/>
                <w:sz w:val="22"/>
                <w:szCs w:val="22"/>
              </w:rPr>
              <w:t xml:space="preserve"> </w:t>
            </w:r>
            <w:r w:rsidRPr="00286494">
              <w:rPr>
                <w:sz w:val="22"/>
                <w:szCs w:val="22"/>
              </w:rPr>
              <w:t xml:space="preserve">длина </w:t>
            </w:r>
            <w:r w:rsidRPr="00286494">
              <w:rPr>
                <w:spacing w:val="-2"/>
                <w:sz w:val="22"/>
                <w:szCs w:val="22"/>
              </w:rPr>
              <w:t>п/п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(без трапов),</w:t>
            </w:r>
            <w:r w:rsidRPr="00286494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0" w:lineRule="exact"/>
              <w:ind w:left="684"/>
            </w:pPr>
            <w:proofErr w:type="spellStart"/>
            <w:r w:rsidRPr="00286494">
              <w:rPr>
                <w:sz w:val="22"/>
                <w:szCs w:val="22"/>
              </w:rPr>
              <w:t>ок</w:t>
            </w:r>
            <w:proofErr w:type="spellEnd"/>
            <w:r w:rsidRPr="00286494">
              <w:rPr>
                <w:sz w:val="22"/>
                <w:szCs w:val="22"/>
              </w:rPr>
              <w:t xml:space="preserve">. 15 </w:t>
            </w:r>
            <w:r w:rsidRPr="00286494">
              <w:rPr>
                <w:spacing w:val="-1"/>
                <w:sz w:val="22"/>
                <w:szCs w:val="22"/>
              </w:rPr>
              <w:t>600</w:t>
            </w:r>
          </w:p>
        </w:tc>
      </w:tr>
      <w:tr w:rsidR="008447EB" w:rsidTr="00C902BD">
        <w:trPr>
          <w:trHeight w:hRule="exact" w:val="277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770" w:right="237"/>
            </w:pPr>
            <w:r w:rsidRPr="00286494">
              <w:rPr>
                <w:spacing w:val="-1"/>
                <w:sz w:val="22"/>
                <w:szCs w:val="22"/>
              </w:rPr>
              <w:t>Длина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верхней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секции,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2"/>
                <w:sz w:val="22"/>
                <w:szCs w:val="22"/>
              </w:rPr>
              <w:t>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797"/>
            </w:pPr>
            <w:proofErr w:type="spellStart"/>
            <w:r w:rsidRPr="00286494">
              <w:rPr>
                <w:sz w:val="22"/>
                <w:szCs w:val="22"/>
              </w:rPr>
              <w:t>ок</w:t>
            </w:r>
            <w:proofErr w:type="spellEnd"/>
            <w:r w:rsidRPr="00286494">
              <w:rPr>
                <w:sz w:val="22"/>
                <w:szCs w:val="22"/>
              </w:rPr>
              <w:t xml:space="preserve">. 3 </w:t>
            </w:r>
            <w:r w:rsidRPr="00286494">
              <w:rPr>
                <w:spacing w:val="-1"/>
                <w:sz w:val="22"/>
                <w:szCs w:val="22"/>
              </w:rPr>
              <w:t>800</w:t>
            </w:r>
          </w:p>
        </w:tc>
      </w:tr>
      <w:tr w:rsidR="008447EB" w:rsidTr="00C902BD">
        <w:trPr>
          <w:trHeight w:hRule="exact" w:val="279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770" w:right="237"/>
            </w:pPr>
            <w:r w:rsidRPr="00286494">
              <w:rPr>
                <w:spacing w:val="-1"/>
                <w:sz w:val="22"/>
                <w:szCs w:val="22"/>
              </w:rPr>
              <w:t>Скос</w:t>
            </w:r>
            <w:r w:rsidRPr="00286494">
              <w:rPr>
                <w:sz w:val="22"/>
                <w:szCs w:val="22"/>
              </w:rPr>
              <w:t xml:space="preserve"> в </w:t>
            </w:r>
            <w:r w:rsidRPr="00286494">
              <w:rPr>
                <w:spacing w:val="-1"/>
                <w:sz w:val="22"/>
                <w:szCs w:val="22"/>
              </w:rPr>
              <w:t>задней части верхней секции,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521"/>
            </w:pPr>
            <w:proofErr w:type="spellStart"/>
            <w:r w:rsidRPr="00286494">
              <w:rPr>
                <w:sz w:val="22"/>
                <w:szCs w:val="22"/>
              </w:rPr>
              <w:t>ок</w:t>
            </w:r>
            <w:proofErr w:type="spellEnd"/>
            <w:r w:rsidRPr="00286494">
              <w:rPr>
                <w:sz w:val="22"/>
                <w:szCs w:val="22"/>
              </w:rPr>
              <w:t xml:space="preserve">. </w:t>
            </w:r>
            <w:r w:rsidRPr="00286494">
              <w:rPr>
                <w:spacing w:val="-1"/>
                <w:sz w:val="22"/>
                <w:szCs w:val="22"/>
              </w:rPr>
              <w:t>800х150</w:t>
            </w:r>
          </w:p>
        </w:tc>
      </w:tr>
      <w:tr w:rsidR="008447EB" w:rsidTr="00C902BD">
        <w:trPr>
          <w:trHeight w:hRule="exact" w:val="557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39" w:lineRule="auto"/>
              <w:ind w:left="796" w:right="565"/>
            </w:pPr>
            <w:r w:rsidRPr="00286494">
              <w:rPr>
                <w:spacing w:val="-1"/>
                <w:sz w:val="22"/>
                <w:szCs w:val="22"/>
              </w:rPr>
              <w:t>Длина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площадки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нижней</w:t>
            </w:r>
            <w:r w:rsidRPr="00286494">
              <w:rPr>
                <w:spacing w:val="-3"/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секции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(ровная погрузочная поверхность</w:t>
            </w:r>
            <w:r w:rsidRPr="00286494">
              <w:rPr>
                <w:spacing w:val="-3"/>
                <w:sz w:val="22"/>
                <w:szCs w:val="22"/>
              </w:rPr>
              <w:t xml:space="preserve"> </w:t>
            </w:r>
            <w:r w:rsidRPr="00286494">
              <w:rPr>
                <w:sz w:val="22"/>
                <w:szCs w:val="22"/>
              </w:rPr>
              <w:t>без</w:t>
            </w:r>
            <w:r w:rsidRPr="00286494">
              <w:rPr>
                <w:spacing w:val="59"/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учета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скоса),</w:t>
            </w:r>
            <w:r w:rsidRPr="00286494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before="1" w:line="240" w:lineRule="exact"/>
            </w:pPr>
          </w:p>
          <w:p w:rsidR="008447EB" w:rsidRPr="00286494" w:rsidRDefault="008447EB" w:rsidP="001A13EE">
            <w:pPr>
              <w:pStyle w:val="TableParagraph"/>
              <w:kinsoku w:val="0"/>
              <w:overflowPunct w:val="0"/>
              <w:ind w:left="687"/>
            </w:pPr>
            <w:proofErr w:type="spellStart"/>
            <w:r w:rsidRPr="00286494">
              <w:rPr>
                <w:sz w:val="22"/>
                <w:szCs w:val="22"/>
              </w:rPr>
              <w:t>ок</w:t>
            </w:r>
            <w:proofErr w:type="spellEnd"/>
            <w:r w:rsidRPr="00286494">
              <w:rPr>
                <w:sz w:val="22"/>
                <w:szCs w:val="22"/>
              </w:rPr>
              <w:t xml:space="preserve">. 11 </w:t>
            </w:r>
            <w:r w:rsidRPr="00286494">
              <w:rPr>
                <w:spacing w:val="-1"/>
                <w:sz w:val="22"/>
                <w:szCs w:val="22"/>
              </w:rPr>
              <w:t>800</w:t>
            </w:r>
          </w:p>
        </w:tc>
      </w:tr>
      <w:tr w:rsidR="008447EB" w:rsidTr="00C902BD">
        <w:trPr>
          <w:trHeight w:hRule="exact" w:val="278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2" w:lineRule="exact"/>
              <w:ind w:left="770" w:right="237"/>
            </w:pPr>
            <w:r w:rsidRPr="00286494">
              <w:rPr>
                <w:spacing w:val="-1"/>
                <w:sz w:val="22"/>
                <w:szCs w:val="22"/>
              </w:rPr>
              <w:t>Скос</w:t>
            </w:r>
            <w:r w:rsidRPr="00286494">
              <w:rPr>
                <w:sz w:val="22"/>
                <w:szCs w:val="22"/>
              </w:rPr>
              <w:t xml:space="preserve"> в </w:t>
            </w:r>
            <w:r w:rsidRPr="00286494">
              <w:rPr>
                <w:spacing w:val="-1"/>
                <w:sz w:val="22"/>
                <w:szCs w:val="22"/>
              </w:rPr>
              <w:t>задней части нижней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площадки,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2" w:lineRule="exact"/>
              <w:ind w:left="521"/>
            </w:pPr>
            <w:proofErr w:type="spellStart"/>
            <w:r w:rsidRPr="00286494">
              <w:rPr>
                <w:sz w:val="22"/>
                <w:szCs w:val="22"/>
              </w:rPr>
              <w:t>ок</w:t>
            </w:r>
            <w:proofErr w:type="spellEnd"/>
            <w:r w:rsidRPr="00286494">
              <w:rPr>
                <w:sz w:val="22"/>
                <w:szCs w:val="22"/>
              </w:rPr>
              <w:t xml:space="preserve">. </w:t>
            </w:r>
            <w:r w:rsidRPr="00286494">
              <w:rPr>
                <w:spacing w:val="-1"/>
                <w:sz w:val="22"/>
                <w:szCs w:val="22"/>
              </w:rPr>
              <w:t>300х100</w:t>
            </w:r>
          </w:p>
        </w:tc>
      </w:tr>
      <w:tr w:rsidR="008447EB" w:rsidTr="00C902BD">
        <w:trPr>
          <w:trHeight w:hRule="exact" w:val="277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770" w:right="237"/>
            </w:pPr>
            <w:r w:rsidRPr="00286494">
              <w:rPr>
                <w:spacing w:val="-1"/>
                <w:sz w:val="22"/>
                <w:szCs w:val="22"/>
              </w:rPr>
              <w:t>Габаритная</w:t>
            </w:r>
            <w:r w:rsidRPr="00286494">
              <w:rPr>
                <w:spacing w:val="-4"/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ширина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п/п,</w:t>
            </w:r>
            <w:r w:rsidRPr="00286494">
              <w:rPr>
                <w:spacing w:val="-6"/>
                <w:sz w:val="22"/>
                <w:szCs w:val="22"/>
              </w:rPr>
              <w:t xml:space="preserve"> </w:t>
            </w:r>
            <w:r w:rsidRPr="00286494">
              <w:rPr>
                <w:sz w:val="22"/>
                <w:szCs w:val="22"/>
              </w:rPr>
              <w:t>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1121"/>
            </w:pPr>
            <w:r w:rsidRPr="00286494">
              <w:rPr>
                <w:sz w:val="22"/>
                <w:szCs w:val="22"/>
              </w:rPr>
              <w:t>2 550</w:t>
            </w:r>
          </w:p>
        </w:tc>
      </w:tr>
      <w:tr w:rsidR="008447EB" w:rsidTr="00C902BD">
        <w:trPr>
          <w:trHeight w:hRule="exact" w:val="278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770" w:right="237"/>
            </w:pPr>
            <w:r w:rsidRPr="00286494">
              <w:rPr>
                <w:spacing w:val="-1"/>
                <w:sz w:val="22"/>
                <w:szCs w:val="22"/>
              </w:rPr>
              <w:t>Габаритная высота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п/п,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2"/>
                <w:sz w:val="22"/>
                <w:szCs w:val="22"/>
              </w:rPr>
              <w:t>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1179"/>
            </w:pPr>
            <w:r w:rsidRPr="00286494">
              <w:rPr>
                <w:sz w:val="22"/>
                <w:szCs w:val="22"/>
              </w:rPr>
              <w:t>1480</w:t>
            </w:r>
          </w:p>
        </w:tc>
      </w:tr>
      <w:tr w:rsidR="008447EB" w:rsidTr="00C902BD">
        <w:trPr>
          <w:trHeight w:hRule="exact" w:val="278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2" w:lineRule="exact"/>
              <w:ind w:left="770" w:right="237"/>
            </w:pPr>
            <w:r w:rsidRPr="00286494">
              <w:rPr>
                <w:spacing w:val="-1"/>
                <w:sz w:val="22"/>
                <w:szCs w:val="22"/>
              </w:rPr>
              <w:t>Высота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2"/>
                <w:sz w:val="22"/>
                <w:szCs w:val="22"/>
              </w:rPr>
              <w:t>п/п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 xml:space="preserve">погрузочная </w:t>
            </w:r>
            <w:r w:rsidRPr="00286494">
              <w:rPr>
                <w:sz w:val="22"/>
                <w:szCs w:val="22"/>
              </w:rPr>
              <w:t>в</w:t>
            </w:r>
            <w:r w:rsidRPr="00286494">
              <w:rPr>
                <w:spacing w:val="-1"/>
                <w:sz w:val="22"/>
                <w:szCs w:val="22"/>
              </w:rPr>
              <w:t xml:space="preserve"> груженом состоянии,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сзади,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2" w:lineRule="exact"/>
              <w:ind w:left="1013"/>
            </w:pPr>
            <w:r w:rsidRPr="00286494">
              <w:rPr>
                <w:sz w:val="22"/>
                <w:szCs w:val="22"/>
              </w:rPr>
              <w:t>ок.860</w:t>
            </w:r>
          </w:p>
        </w:tc>
      </w:tr>
      <w:tr w:rsidR="008447EB" w:rsidTr="00C902BD">
        <w:trPr>
          <w:trHeight w:hRule="exact" w:val="278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770" w:right="237"/>
            </w:pPr>
            <w:r w:rsidRPr="00286494">
              <w:rPr>
                <w:spacing w:val="-1"/>
                <w:sz w:val="22"/>
                <w:szCs w:val="22"/>
              </w:rPr>
              <w:t>Расстояние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между</w:t>
            </w:r>
            <w:r w:rsidRPr="00286494">
              <w:rPr>
                <w:spacing w:val="-2"/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осями,</w:t>
            </w:r>
            <w:r w:rsidRPr="00286494">
              <w:rPr>
                <w:spacing w:val="-3"/>
                <w:sz w:val="22"/>
                <w:szCs w:val="22"/>
              </w:rPr>
              <w:t xml:space="preserve"> </w:t>
            </w:r>
            <w:r w:rsidRPr="00286494">
              <w:rPr>
                <w:sz w:val="22"/>
                <w:szCs w:val="22"/>
              </w:rPr>
              <w:t>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615"/>
            </w:pPr>
            <w:r w:rsidRPr="00286494">
              <w:rPr>
                <w:spacing w:val="-1"/>
                <w:sz w:val="22"/>
                <w:szCs w:val="22"/>
              </w:rPr>
              <w:t>2510+2510</w:t>
            </w:r>
          </w:p>
        </w:tc>
      </w:tr>
      <w:tr w:rsidR="008447EB" w:rsidTr="00C902BD">
        <w:trPr>
          <w:trHeight w:hRule="exact" w:val="558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39" w:lineRule="auto"/>
              <w:ind w:left="230" w:right="237" w:firstLine="540"/>
            </w:pPr>
            <w:r w:rsidRPr="00286494">
              <w:rPr>
                <w:spacing w:val="-1"/>
                <w:sz w:val="22"/>
                <w:szCs w:val="22"/>
              </w:rPr>
              <w:t>Расстояние</w:t>
            </w:r>
            <w:r w:rsidRPr="00286494">
              <w:rPr>
                <w:sz w:val="22"/>
                <w:szCs w:val="22"/>
              </w:rPr>
              <w:t xml:space="preserve"> от</w:t>
            </w:r>
            <w:r w:rsidRPr="00286494">
              <w:rPr>
                <w:spacing w:val="-3"/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шкворня</w:t>
            </w:r>
            <w:r w:rsidRPr="00286494">
              <w:rPr>
                <w:spacing w:val="-2"/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до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заднего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габарита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п/п</w:t>
            </w:r>
            <w:r w:rsidRPr="00286494">
              <w:rPr>
                <w:sz w:val="22"/>
                <w:szCs w:val="22"/>
              </w:rPr>
              <w:t xml:space="preserve"> в</w:t>
            </w:r>
            <w:r w:rsidRPr="00286494">
              <w:rPr>
                <w:spacing w:val="-2"/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собранном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состоянии</w:t>
            </w:r>
            <w:r w:rsidRPr="00286494">
              <w:rPr>
                <w:spacing w:val="57"/>
                <w:sz w:val="22"/>
                <w:szCs w:val="22"/>
              </w:rPr>
              <w:t xml:space="preserve"> </w:t>
            </w:r>
            <w:r w:rsidRPr="00286494">
              <w:rPr>
                <w:sz w:val="22"/>
                <w:szCs w:val="22"/>
              </w:rPr>
              <w:t>(без</w:t>
            </w:r>
            <w:r w:rsidRPr="00286494">
              <w:rPr>
                <w:spacing w:val="-1"/>
                <w:sz w:val="22"/>
                <w:szCs w:val="22"/>
              </w:rPr>
              <w:t xml:space="preserve"> трапов),</w:t>
            </w:r>
            <w:r w:rsidRPr="00286494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2" w:lineRule="exact"/>
              <w:ind w:left="1013"/>
            </w:pPr>
            <w:r w:rsidRPr="00286494">
              <w:rPr>
                <w:sz w:val="22"/>
                <w:szCs w:val="22"/>
              </w:rPr>
              <w:t>14 450</w:t>
            </w:r>
          </w:p>
        </w:tc>
      </w:tr>
      <w:tr w:rsidR="008447EB" w:rsidTr="00C902BD">
        <w:trPr>
          <w:trHeight w:hRule="exact" w:val="281"/>
        </w:trPr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3" w:lineRule="exact"/>
              <w:ind w:left="770"/>
            </w:pPr>
            <w:r w:rsidRPr="00286494">
              <w:rPr>
                <w:b/>
                <w:bCs/>
                <w:spacing w:val="-56"/>
                <w:sz w:val="22"/>
                <w:szCs w:val="22"/>
                <w:u w:val="thick"/>
              </w:rPr>
              <w:t xml:space="preserve"> </w:t>
            </w:r>
            <w:r w:rsidRPr="00286494">
              <w:rPr>
                <w:b/>
                <w:bCs/>
                <w:sz w:val="22"/>
                <w:szCs w:val="22"/>
                <w:u w:val="thick"/>
              </w:rPr>
              <w:t>В</w:t>
            </w:r>
            <w:r w:rsidRPr="00286494">
              <w:rPr>
                <w:b/>
                <w:bCs/>
                <w:spacing w:val="-54"/>
                <w:sz w:val="22"/>
                <w:szCs w:val="22"/>
                <w:u w:val="thick"/>
              </w:rPr>
              <w:t xml:space="preserve"> </w:t>
            </w:r>
            <w:proofErr w:type="spellStart"/>
            <w:r w:rsidRPr="00286494">
              <w:rPr>
                <w:b/>
                <w:bCs/>
                <w:spacing w:val="-1"/>
                <w:sz w:val="22"/>
                <w:szCs w:val="22"/>
                <w:u w:val="thick"/>
              </w:rPr>
              <w:t>ес</w:t>
            </w:r>
            <w:proofErr w:type="spellEnd"/>
            <w:r w:rsidRPr="00286494">
              <w:rPr>
                <w:b/>
                <w:bCs/>
                <w:spacing w:val="-1"/>
                <w:sz w:val="22"/>
                <w:szCs w:val="22"/>
                <w:u w:val="thick"/>
              </w:rPr>
              <w:t>:</w:t>
            </w:r>
            <w:r w:rsidRPr="00286494">
              <w:rPr>
                <w:b/>
                <w:bCs/>
                <w:sz w:val="22"/>
                <w:szCs w:val="22"/>
                <w:u w:val="thick"/>
              </w:rPr>
              <w:t xml:space="preserve"> </w:t>
            </w:r>
          </w:p>
        </w:tc>
      </w:tr>
      <w:tr w:rsidR="008447EB" w:rsidTr="00C902BD">
        <w:trPr>
          <w:trHeight w:hRule="exact" w:val="276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2" w:lineRule="exact"/>
              <w:ind w:left="770" w:right="237"/>
            </w:pPr>
            <w:r w:rsidRPr="00286494">
              <w:rPr>
                <w:b/>
                <w:bCs/>
                <w:sz w:val="22"/>
                <w:szCs w:val="22"/>
              </w:rPr>
              <w:t>Масса</w:t>
            </w:r>
            <w:r w:rsidRPr="00286494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286494">
              <w:rPr>
                <w:b/>
                <w:bCs/>
                <w:spacing w:val="-1"/>
                <w:sz w:val="22"/>
                <w:szCs w:val="22"/>
              </w:rPr>
              <w:t>полуприцепа</w:t>
            </w:r>
            <w:r w:rsidRPr="00286494">
              <w:rPr>
                <w:b/>
                <w:bCs/>
                <w:sz w:val="22"/>
                <w:szCs w:val="22"/>
              </w:rPr>
              <w:t xml:space="preserve"> в</w:t>
            </w:r>
            <w:r w:rsidRPr="00286494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286494">
              <w:rPr>
                <w:b/>
                <w:bCs/>
                <w:spacing w:val="-1"/>
                <w:sz w:val="22"/>
                <w:szCs w:val="22"/>
              </w:rPr>
              <w:t>снаряженном</w:t>
            </w:r>
            <w:r w:rsidRPr="00286494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286494">
              <w:rPr>
                <w:b/>
                <w:bCs/>
                <w:spacing w:val="-1"/>
                <w:sz w:val="22"/>
                <w:szCs w:val="22"/>
              </w:rPr>
              <w:t>состоянии,</w:t>
            </w:r>
            <w:r w:rsidRPr="00286494">
              <w:rPr>
                <w:b/>
                <w:bCs/>
                <w:sz w:val="22"/>
                <w:szCs w:val="22"/>
              </w:rPr>
              <w:t xml:space="preserve"> </w:t>
            </w:r>
            <w:r w:rsidRPr="00286494">
              <w:rPr>
                <w:b/>
                <w:bCs/>
                <w:spacing w:val="-2"/>
                <w:sz w:val="22"/>
                <w:szCs w:val="22"/>
              </w:rPr>
              <w:t>кг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2" w:lineRule="exact"/>
              <w:ind w:left="775"/>
            </w:pPr>
            <w:proofErr w:type="spellStart"/>
            <w:r w:rsidRPr="00286494">
              <w:rPr>
                <w:b/>
                <w:bCs/>
                <w:sz w:val="22"/>
                <w:szCs w:val="22"/>
              </w:rPr>
              <w:t>ок</w:t>
            </w:r>
            <w:proofErr w:type="spellEnd"/>
            <w:r w:rsidRPr="00286494">
              <w:rPr>
                <w:b/>
                <w:bCs/>
                <w:sz w:val="22"/>
                <w:szCs w:val="22"/>
              </w:rPr>
              <w:t>. 7 700</w:t>
            </w:r>
          </w:p>
        </w:tc>
      </w:tr>
      <w:tr w:rsidR="008447EB" w:rsidTr="00C902BD">
        <w:trPr>
          <w:trHeight w:hRule="exact" w:val="276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38" w:lineRule="exact"/>
              <w:ind w:left="770" w:right="237"/>
            </w:pPr>
            <w:r w:rsidRPr="00286494">
              <w:rPr>
                <w:spacing w:val="-1"/>
                <w:sz w:val="22"/>
                <w:szCs w:val="22"/>
              </w:rPr>
              <w:t>Масса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перевозимого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груза,</w:t>
            </w:r>
            <w:r w:rsidRPr="00286494">
              <w:rPr>
                <w:sz w:val="22"/>
                <w:szCs w:val="22"/>
              </w:rPr>
              <w:t xml:space="preserve"> не </w:t>
            </w:r>
            <w:r w:rsidRPr="00286494">
              <w:rPr>
                <w:spacing w:val="-1"/>
                <w:sz w:val="22"/>
                <w:szCs w:val="22"/>
              </w:rPr>
              <w:t>более,</w:t>
            </w:r>
            <w:r w:rsidRPr="00286494">
              <w:rPr>
                <w:spacing w:val="-3"/>
                <w:sz w:val="22"/>
                <w:szCs w:val="22"/>
              </w:rPr>
              <w:t xml:space="preserve"> </w:t>
            </w:r>
            <w:r w:rsidRPr="00286494">
              <w:rPr>
                <w:sz w:val="22"/>
                <w:szCs w:val="22"/>
              </w:rPr>
              <w:t>кг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38" w:lineRule="exact"/>
              <w:ind w:left="687"/>
            </w:pPr>
            <w:proofErr w:type="spellStart"/>
            <w:r w:rsidRPr="00286494">
              <w:rPr>
                <w:sz w:val="22"/>
                <w:szCs w:val="22"/>
              </w:rPr>
              <w:t>ок</w:t>
            </w:r>
            <w:proofErr w:type="spellEnd"/>
            <w:r w:rsidRPr="00286494">
              <w:rPr>
                <w:sz w:val="22"/>
                <w:szCs w:val="22"/>
              </w:rPr>
              <w:t xml:space="preserve">. 33 </w:t>
            </w:r>
            <w:r w:rsidRPr="00286494">
              <w:rPr>
                <w:spacing w:val="-1"/>
                <w:sz w:val="22"/>
                <w:szCs w:val="22"/>
              </w:rPr>
              <w:t>300</w:t>
            </w:r>
          </w:p>
        </w:tc>
      </w:tr>
      <w:tr w:rsidR="008447EB" w:rsidTr="00C902BD">
        <w:trPr>
          <w:trHeight w:hRule="exact" w:val="278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2" w:lineRule="exact"/>
              <w:ind w:left="770" w:right="237"/>
            </w:pPr>
            <w:r w:rsidRPr="00286494">
              <w:rPr>
                <w:spacing w:val="-1"/>
                <w:sz w:val="22"/>
                <w:szCs w:val="22"/>
              </w:rPr>
              <w:t>Полная масса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полуприцепа,</w:t>
            </w:r>
            <w:r w:rsidRPr="00286494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2" w:lineRule="exact"/>
              <w:ind w:left="1013"/>
            </w:pPr>
            <w:r w:rsidRPr="00286494">
              <w:rPr>
                <w:sz w:val="22"/>
                <w:szCs w:val="22"/>
              </w:rPr>
              <w:t>42 000</w:t>
            </w:r>
          </w:p>
        </w:tc>
      </w:tr>
      <w:tr w:rsidR="008447EB" w:rsidTr="00C902BD">
        <w:trPr>
          <w:trHeight w:hRule="exact" w:val="603"/>
        </w:trPr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1" w:lineRule="exact"/>
              <w:ind w:left="770" w:right="237"/>
              <w:rPr>
                <w:spacing w:val="-1"/>
                <w:sz w:val="22"/>
                <w:szCs w:val="22"/>
              </w:rPr>
            </w:pPr>
            <w:r w:rsidRPr="00286494">
              <w:rPr>
                <w:spacing w:val="-1"/>
                <w:sz w:val="22"/>
                <w:szCs w:val="22"/>
              </w:rPr>
              <w:t>Распределение</w:t>
            </w:r>
            <w:r w:rsidRPr="00286494">
              <w:rPr>
                <w:spacing w:val="-2"/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нагрузки:</w:t>
            </w:r>
          </w:p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53" w:lineRule="exact"/>
              <w:ind w:left="936" w:right="237"/>
            </w:pPr>
            <w:r w:rsidRPr="00286494">
              <w:rPr>
                <w:sz w:val="22"/>
                <w:szCs w:val="22"/>
              </w:rPr>
              <w:t>-</w:t>
            </w:r>
            <w:r w:rsidRPr="00286494">
              <w:rPr>
                <w:spacing w:val="-4"/>
                <w:sz w:val="22"/>
                <w:szCs w:val="22"/>
              </w:rPr>
              <w:t xml:space="preserve"> </w:t>
            </w:r>
            <w:r w:rsidRPr="00286494">
              <w:rPr>
                <w:sz w:val="22"/>
                <w:szCs w:val="22"/>
              </w:rPr>
              <w:t xml:space="preserve">на </w:t>
            </w:r>
            <w:r w:rsidRPr="00286494">
              <w:rPr>
                <w:spacing w:val="-1"/>
                <w:sz w:val="22"/>
                <w:szCs w:val="22"/>
              </w:rPr>
              <w:t>седельно-сцепное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устройство,</w:t>
            </w:r>
            <w:r w:rsidRPr="00286494">
              <w:rPr>
                <w:sz w:val="22"/>
                <w:szCs w:val="22"/>
              </w:rPr>
              <w:t xml:space="preserve"> не </w:t>
            </w:r>
            <w:r w:rsidRPr="00286494">
              <w:rPr>
                <w:spacing w:val="-1"/>
                <w:sz w:val="22"/>
                <w:szCs w:val="22"/>
              </w:rPr>
              <w:t>более,</w:t>
            </w:r>
            <w:r w:rsidRPr="00286494">
              <w:rPr>
                <w:sz w:val="22"/>
                <w:szCs w:val="22"/>
              </w:rPr>
              <w:t xml:space="preserve"> </w:t>
            </w:r>
            <w:r w:rsidRPr="00286494">
              <w:rPr>
                <w:spacing w:val="-1"/>
                <w:sz w:val="22"/>
                <w:szCs w:val="22"/>
              </w:rPr>
              <w:t>кг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8447EB" w:rsidRPr="00286494" w:rsidRDefault="008447EB" w:rsidP="001A13EE">
            <w:pPr>
              <w:pStyle w:val="TableParagraph"/>
              <w:kinsoku w:val="0"/>
              <w:overflowPunct w:val="0"/>
              <w:spacing w:line="240" w:lineRule="exact"/>
            </w:pPr>
          </w:p>
          <w:p w:rsidR="008447EB" w:rsidRDefault="008447EB" w:rsidP="001A13EE">
            <w:pPr>
              <w:pStyle w:val="TableParagraph"/>
              <w:kinsoku w:val="0"/>
              <w:overflowPunct w:val="0"/>
              <w:ind w:left="1013"/>
              <w:rPr>
                <w:sz w:val="22"/>
                <w:szCs w:val="22"/>
              </w:rPr>
            </w:pPr>
            <w:r w:rsidRPr="00286494">
              <w:rPr>
                <w:sz w:val="22"/>
                <w:szCs w:val="22"/>
              </w:rPr>
              <w:t>15</w:t>
            </w:r>
            <w:r w:rsidR="00C902BD">
              <w:rPr>
                <w:sz w:val="22"/>
                <w:szCs w:val="22"/>
              </w:rPr>
              <w:t> </w:t>
            </w:r>
            <w:r w:rsidRPr="00286494">
              <w:rPr>
                <w:sz w:val="22"/>
                <w:szCs w:val="22"/>
              </w:rPr>
              <w:t>000</w:t>
            </w:r>
          </w:p>
          <w:p w:rsidR="00C902BD" w:rsidRDefault="00C902BD" w:rsidP="001A13EE">
            <w:pPr>
              <w:pStyle w:val="TableParagraph"/>
              <w:kinsoku w:val="0"/>
              <w:overflowPunct w:val="0"/>
              <w:ind w:left="1013"/>
              <w:rPr>
                <w:sz w:val="22"/>
                <w:szCs w:val="22"/>
              </w:rPr>
            </w:pPr>
          </w:p>
          <w:p w:rsidR="00C902BD" w:rsidRPr="00286494" w:rsidRDefault="00C902BD" w:rsidP="001A13EE">
            <w:pPr>
              <w:pStyle w:val="TableParagraph"/>
              <w:kinsoku w:val="0"/>
              <w:overflowPunct w:val="0"/>
              <w:ind w:left="1013"/>
            </w:pPr>
          </w:p>
        </w:tc>
      </w:tr>
    </w:tbl>
    <w:p w:rsidR="000A1F36" w:rsidRPr="000C1EF1" w:rsidRDefault="00C902BD" w:rsidP="00C902BD">
      <w:r>
        <w:t xml:space="preserve">                 - </w:t>
      </w:r>
      <w:r w:rsidRPr="007E4A5C">
        <w:rPr>
          <w:szCs w:val="22"/>
        </w:rPr>
        <w:t>на оси полуприцепа, не более, кг</w:t>
      </w:r>
      <w:r>
        <w:rPr>
          <w:szCs w:val="22"/>
        </w:rPr>
        <w:t xml:space="preserve">                                                                                           27 000</w:t>
      </w:r>
    </w:p>
    <w:p w:rsidR="000A1F36" w:rsidRPr="00D573EB" w:rsidRDefault="000A1F36" w:rsidP="000A1F36">
      <w:pPr>
        <w:tabs>
          <w:tab w:val="left" w:pos="720"/>
          <w:tab w:val="left" w:pos="3960"/>
        </w:tabs>
        <w:spacing w:line="100" w:lineRule="atLeast"/>
        <w:rPr>
          <w:b/>
          <w:sz w:val="26"/>
          <w:szCs w:val="26"/>
          <w:u w:val="single"/>
        </w:rPr>
      </w:pPr>
      <w:r w:rsidRPr="00D573EB">
        <w:rPr>
          <w:b/>
          <w:sz w:val="26"/>
          <w:szCs w:val="26"/>
          <w:u w:val="single"/>
        </w:rPr>
        <w:t>ШАССИ:</w:t>
      </w:r>
    </w:p>
    <w:p w:rsidR="00291705" w:rsidRPr="008374B2" w:rsidRDefault="00291705" w:rsidP="00291705">
      <w:pPr>
        <w:pStyle w:val="ad"/>
        <w:kinsoku w:val="0"/>
        <w:overflowPunct w:val="0"/>
        <w:ind w:right="570"/>
        <w:rPr>
          <w:b w:val="0"/>
          <w:spacing w:val="-1"/>
          <w:szCs w:val="24"/>
        </w:rPr>
      </w:pPr>
      <w:r w:rsidRPr="008374B2">
        <w:rPr>
          <w:b w:val="0"/>
          <w:szCs w:val="24"/>
          <w:lang w:val="ru-RU"/>
        </w:rPr>
        <w:t xml:space="preserve">- </w:t>
      </w:r>
      <w:proofErr w:type="spellStart"/>
      <w:r w:rsidRPr="008374B2">
        <w:rPr>
          <w:b w:val="0"/>
          <w:szCs w:val="24"/>
        </w:rPr>
        <w:t>стальная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сварная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конструкция</w:t>
      </w:r>
      <w:proofErr w:type="spellEnd"/>
      <w:r w:rsidRPr="008374B2">
        <w:rPr>
          <w:b w:val="0"/>
          <w:spacing w:val="-1"/>
          <w:szCs w:val="24"/>
        </w:rPr>
        <w:t>,</w:t>
      </w:r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состоящая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из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передней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площадки</w:t>
      </w:r>
      <w:proofErr w:type="spellEnd"/>
      <w:r w:rsidRPr="008374B2">
        <w:rPr>
          <w:b w:val="0"/>
          <w:spacing w:val="-3"/>
          <w:szCs w:val="24"/>
        </w:rPr>
        <w:t xml:space="preserve"> </w:t>
      </w:r>
      <w:r w:rsidRPr="008374B2">
        <w:rPr>
          <w:b w:val="0"/>
          <w:spacing w:val="-1"/>
          <w:szCs w:val="24"/>
        </w:rPr>
        <w:t>(</w:t>
      </w:r>
      <w:proofErr w:type="spellStart"/>
      <w:r w:rsidRPr="008374B2">
        <w:rPr>
          <w:b w:val="0"/>
          <w:spacing w:val="-1"/>
          <w:szCs w:val="24"/>
        </w:rPr>
        <w:t>верхняя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секция</w:t>
      </w:r>
      <w:proofErr w:type="spellEnd"/>
      <w:r w:rsidRPr="008374B2">
        <w:rPr>
          <w:b w:val="0"/>
          <w:spacing w:val="-1"/>
          <w:szCs w:val="24"/>
        </w:rPr>
        <w:t>),</w:t>
      </w:r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имеющий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задний</w:t>
      </w:r>
      <w:proofErr w:type="spellEnd"/>
      <w:r w:rsidRPr="008374B2">
        <w:rPr>
          <w:b w:val="0"/>
          <w:spacing w:val="-3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скос</w:t>
      </w:r>
      <w:proofErr w:type="spellEnd"/>
      <w:r w:rsidRPr="008374B2">
        <w:rPr>
          <w:b w:val="0"/>
          <w:szCs w:val="24"/>
        </w:rPr>
        <w:t xml:space="preserve"> и</w:t>
      </w:r>
      <w:r w:rsidRPr="008374B2">
        <w:rPr>
          <w:b w:val="0"/>
          <w:spacing w:val="75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ровной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нижней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площадки</w:t>
      </w:r>
      <w:proofErr w:type="spellEnd"/>
      <w:r w:rsidRPr="008374B2">
        <w:rPr>
          <w:b w:val="0"/>
          <w:spacing w:val="-3"/>
          <w:szCs w:val="24"/>
        </w:rPr>
        <w:t xml:space="preserve"> </w:t>
      </w:r>
      <w:r w:rsidRPr="008374B2">
        <w:rPr>
          <w:b w:val="0"/>
          <w:spacing w:val="-1"/>
          <w:szCs w:val="24"/>
        </w:rPr>
        <w:t>(</w:t>
      </w:r>
      <w:proofErr w:type="spellStart"/>
      <w:r w:rsidRPr="008374B2">
        <w:rPr>
          <w:b w:val="0"/>
          <w:spacing w:val="-1"/>
          <w:szCs w:val="24"/>
        </w:rPr>
        <w:t>нижняя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секция</w:t>
      </w:r>
      <w:proofErr w:type="spellEnd"/>
      <w:r w:rsidRPr="008374B2">
        <w:rPr>
          <w:b w:val="0"/>
          <w:spacing w:val="-1"/>
          <w:szCs w:val="24"/>
        </w:rPr>
        <w:t>),</w:t>
      </w:r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имеющей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задний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скос</w:t>
      </w:r>
      <w:proofErr w:type="spellEnd"/>
      <w:r w:rsidRPr="008374B2">
        <w:rPr>
          <w:b w:val="0"/>
          <w:spacing w:val="-1"/>
          <w:szCs w:val="24"/>
        </w:rPr>
        <w:t>;</w:t>
      </w:r>
    </w:p>
    <w:p w:rsidR="000A1F36" w:rsidRPr="008374B2" w:rsidRDefault="00291705" w:rsidP="00291705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z w:val="24"/>
          <w:szCs w:val="24"/>
        </w:rPr>
        <w:t xml:space="preserve">- рама </w:t>
      </w:r>
      <w:r w:rsidRPr="008374B2">
        <w:rPr>
          <w:spacing w:val="-1"/>
          <w:sz w:val="24"/>
          <w:szCs w:val="24"/>
        </w:rPr>
        <w:t>выполнена</w:t>
      </w:r>
      <w:r w:rsidRPr="008374B2">
        <w:rPr>
          <w:sz w:val="24"/>
          <w:szCs w:val="24"/>
        </w:rPr>
        <w:t xml:space="preserve"> из</w:t>
      </w:r>
      <w:r w:rsidRPr="008374B2">
        <w:rPr>
          <w:spacing w:val="-1"/>
          <w:sz w:val="24"/>
          <w:szCs w:val="24"/>
        </w:rPr>
        <w:t xml:space="preserve"> высокопрочной </w:t>
      </w:r>
      <w:r w:rsidRPr="008374B2">
        <w:rPr>
          <w:sz w:val="24"/>
          <w:szCs w:val="24"/>
        </w:rPr>
        <w:t>стали</w:t>
      </w:r>
      <w:r w:rsidRPr="008374B2">
        <w:rPr>
          <w:spacing w:val="1"/>
          <w:sz w:val="24"/>
          <w:szCs w:val="24"/>
        </w:rPr>
        <w:t xml:space="preserve"> </w:t>
      </w:r>
      <w:r w:rsidRPr="008374B2">
        <w:rPr>
          <w:spacing w:val="-2"/>
          <w:sz w:val="24"/>
          <w:szCs w:val="24"/>
        </w:rPr>
        <w:t>STRENX</w:t>
      </w:r>
      <w:r w:rsidRPr="008374B2">
        <w:rPr>
          <w:spacing w:val="-1"/>
          <w:sz w:val="24"/>
          <w:szCs w:val="24"/>
        </w:rPr>
        <w:t xml:space="preserve"> </w:t>
      </w:r>
      <w:r w:rsidRPr="008374B2">
        <w:rPr>
          <w:sz w:val="24"/>
          <w:szCs w:val="24"/>
        </w:rPr>
        <w:t>700</w:t>
      </w:r>
      <w:r w:rsidR="000A1F36" w:rsidRPr="008374B2">
        <w:rPr>
          <w:sz w:val="24"/>
          <w:szCs w:val="24"/>
        </w:rPr>
        <w:t>;</w:t>
      </w:r>
    </w:p>
    <w:p w:rsidR="00291705" w:rsidRPr="008374B2" w:rsidRDefault="00291705" w:rsidP="00291705">
      <w:pPr>
        <w:tabs>
          <w:tab w:val="left" w:pos="720"/>
          <w:tab w:val="left" w:pos="3960"/>
        </w:tabs>
        <w:spacing w:line="100" w:lineRule="atLeast"/>
        <w:rPr>
          <w:spacing w:val="-1"/>
          <w:sz w:val="24"/>
          <w:szCs w:val="24"/>
        </w:rPr>
      </w:pPr>
      <w:r w:rsidRPr="008374B2">
        <w:rPr>
          <w:sz w:val="24"/>
          <w:szCs w:val="24"/>
        </w:rPr>
        <w:t>- шея</w:t>
      </w:r>
      <w:r w:rsidRPr="008374B2">
        <w:rPr>
          <w:spacing w:val="-1"/>
          <w:sz w:val="24"/>
          <w:szCs w:val="24"/>
        </w:rPr>
        <w:t xml:space="preserve"> </w:t>
      </w:r>
      <w:r w:rsidRPr="008374B2">
        <w:rPr>
          <w:sz w:val="24"/>
          <w:szCs w:val="24"/>
        </w:rPr>
        <w:t xml:space="preserve">с </w:t>
      </w:r>
      <w:r w:rsidRPr="008374B2">
        <w:rPr>
          <w:spacing w:val="-1"/>
          <w:sz w:val="24"/>
          <w:szCs w:val="24"/>
        </w:rPr>
        <w:t>внешнем</w:t>
      </w:r>
      <w:r w:rsidRPr="008374B2">
        <w:rPr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расположенными продольными</w:t>
      </w:r>
      <w:r w:rsidRPr="008374B2">
        <w:rPr>
          <w:spacing w:val="-4"/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балками;</w:t>
      </w:r>
    </w:p>
    <w:p w:rsidR="00291705" w:rsidRPr="008374B2" w:rsidRDefault="00291705" w:rsidP="00291705">
      <w:pPr>
        <w:pStyle w:val="ad"/>
        <w:kinsoku w:val="0"/>
        <w:overflowPunct w:val="0"/>
        <w:spacing w:line="252" w:lineRule="exact"/>
        <w:rPr>
          <w:b w:val="0"/>
          <w:spacing w:val="-1"/>
          <w:szCs w:val="24"/>
        </w:rPr>
      </w:pPr>
      <w:r w:rsidRPr="008374B2">
        <w:rPr>
          <w:b w:val="0"/>
          <w:spacing w:val="-1"/>
          <w:szCs w:val="24"/>
          <w:lang w:val="ru-RU"/>
        </w:rPr>
        <w:t xml:space="preserve">- </w:t>
      </w:r>
      <w:proofErr w:type="spellStart"/>
      <w:r w:rsidRPr="008374B2">
        <w:rPr>
          <w:b w:val="0"/>
          <w:spacing w:val="-1"/>
          <w:szCs w:val="24"/>
        </w:rPr>
        <w:t>нижняя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часть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передней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площадки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зашита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металлическим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листом</w:t>
      </w:r>
      <w:proofErr w:type="spellEnd"/>
      <w:r w:rsidRPr="008374B2">
        <w:rPr>
          <w:b w:val="0"/>
          <w:spacing w:val="-1"/>
          <w:szCs w:val="24"/>
        </w:rPr>
        <w:t>;</w:t>
      </w:r>
    </w:p>
    <w:p w:rsidR="00291705" w:rsidRPr="008374B2" w:rsidRDefault="00291705" w:rsidP="00291705">
      <w:pPr>
        <w:pStyle w:val="ad"/>
        <w:kinsoku w:val="0"/>
        <w:overflowPunct w:val="0"/>
        <w:spacing w:before="1" w:line="252" w:lineRule="exact"/>
        <w:rPr>
          <w:b w:val="0"/>
          <w:spacing w:val="-1"/>
          <w:szCs w:val="24"/>
        </w:rPr>
      </w:pPr>
      <w:r w:rsidRPr="008374B2">
        <w:rPr>
          <w:b w:val="0"/>
          <w:spacing w:val="-1"/>
          <w:szCs w:val="24"/>
          <w:lang w:val="ru-RU"/>
        </w:rPr>
        <w:t xml:space="preserve">- </w:t>
      </w:r>
      <w:proofErr w:type="spellStart"/>
      <w:r w:rsidRPr="008374B2">
        <w:rPr>
          <w:b w:val="0"/>
          <w:spacing w:val="-1"/>
          <w:szCs w:val="24"/>
        </w:rPr>
        <w:t>навесная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шина</w:t>
      </w:r>
      <w:proofErr w:type="spellEnd"/>
      <w:r w:rsidRPr="008374B2">
        <w:rPr>
          <w:b w:val="0"/>
          <w:spacing w:val="-2"/>
          <w:szCs w:val="24"/>
        </w:rPr>
        <w:t xml:space="preserve"> </w:t>
      </w:r>
      <w:proofErr w:type="spellStart"/>
      <w:r w:rsidRPr="008374B2">
        <w:rPr>
          <w:b w:val="0"/>
          <w:szCs w:val="24"/>
        </w:rPr>
        <w:t>для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заезда</w:t>
      </w:r>
      <w:proofErr w:type="spellEnd"/>
      <w:r w:rsidRPr="008374B2">
        <w:rPr>
          <w:b w:val="0"/>
          <w:spacing w:val="-2"/>
          <w:szCs w:val="24"/>
        </w:rPr>
        <w:t xml:space="preserve"> </w:t>
      </w:r>
      <w:proofErr w:type="spellStart"/>
      <w:r w:rsidRPr="008374B2">
        <w:rPr>
          <w:b w:val="0"/>
          <w:szCs w:val="24"/>
        </w:rPr>
        <w:t>на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верхнюю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секцию</w:t>
      </w:r>
      <w:proofErr w:type="spellEnd"/>
      <w:r w:rsidRPr="008374B2">
        <w:rPr>
          <w:b w:val="0"/>
          <w:spacing w:val="-2"/>
          <w:szCs w:val="24"/>
        </w:rPr>
        <w:t xml:space="preserve"> </w:t>
      </w:r>
      <w:r w:rsidRPr="008374B2">
        <w:rPr>
          <w:b w:val="0"/>
          <w:spacing w:val="-1"/>
          <w:szCs w:val="24"/>
        </w:rPr>
        <w:t>(</w:t>
      </w:r>
      <w:proofErr w:type="spellStart"/>
      <w:r w:rsidRPr="008374B2">
        <w:rPr>
          <w:b w:val="0"/>
          <w:spacing w:val="-1"/>
          <w:szCs w:val="24"/>
        </w:rPr>
        <w:t>замыкающий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рифленый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лист</w:t>
      </w:r>
      <w:proofErr w:type="spellEnd"/>
      <w:r w:rsidRPr="008374B2">
        <w:rPr>
          <w:b w:val="0"/>
          <w:spacing w:val="-1"/>
          <w:szCs w:val="24"/>
        </w:rPr>
        <w:t>);</w:t>
      </w:r>
    </w:p>
    <w:p w:rsidR="00291705" w:rsidRPr="008374B2" w:rsidRDefault="00291705" w:rsidP="00291705">
      <w:pPr>
        <w:pStyle w:val="ad"/>
        <w:kinsoku w:val="0"/>
        <w:overflowPunct w:val="0"/>
        <w:spacing w:line="252" w:lineRule="exact"/>
        <w:rPr>
          <w:b w:val="0"/>
          <w:szCs w:val="24"/>
        </w:rPr>
      </w:pPr>
      <w:r w:rsidRPr="008374B2">
        <w:rPr>
          <w:b w:val="0"/>
          <w:spacing w:val="-1"/>
          <w:szCs w:val="24"/>
          <w:lang w:val="ru-RU"/>
        </w:rPr>
        <w:t xml:space="preserve">- </w:t>
      </w:r>
      <w:proofErr w:type="spellStart"/>
      <w:r w:rsidRPr="008374B2">
        <w:rPr>
          <w:b w:val="0"/>
          <w:spacing w:val="-1"/>
          <w:szCs w:val="24"/>
        </w:rPr>
        <w:t>усиленная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опорная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плита</w:t>
      </w:r>
      <w:proofErr w:type="spellEnd"/>
      <w:r w:rsidRPr="008374B2">
        <w:rPr>
          <w:b w:val="0"/>
          <w:spacing w:val="-2"/>
          <w:szCs w:val="24"/>
        </w:rPr>
        <w:t xml:space="preserve"> </w:t>
      </w:r>
      <w:r w:rsidRPr="008374B2">
        <w:rPr>
          <w:b w:val="0"/>
          <w:szCs w:val="24"/>
        </w:rPr>
        <w:t xml:space="preserve">с </w:t>
      </w:r>
      <w:proofErr w:type="spellStart"/>
      <w:r w:rsidRPr="008374B2">
        <w:rPr>
          <w:b w:val="0"/>
          <w:spacing w:val="-1"/>
          <w:szCs w:val="24"/>
        </w:rPr>
        <w:t>соединительным</w:t>
      </w:r>
      <w:proofErr w:type="spellEnd"/>
      <w:r w:rsidRPr="008374B2">
        <w:rPr>
          <w:b w:val="0"/>
          <w:spacing w:val="-3"/>
          <w:szCs w:val="24"/>
        </w:rPr>
        <w:t xml:space="preserve"> </w:t>
      </w:r>
      <w:r w:rsidRPr="008374B2">
        <w:rPr>
          <w:b w:val="0"/>
          <w:spacing w:val="-1"/>
          <w:szCs w:val="24"/>
        </w:rPr>
        <w:t>2-х</w:t>
      </w:r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дюймовым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шкворнем</w:t>
      </w:r>
      <w:proofErr w:type="spellEnd"/>
      <w:r w:rsidRPr="008374B2">
        <w:rPr>
          <w:b w:val="0"/>
          <w:spacing w:val="-3"/>
          <w:szCs w:val="24"/>
        </w:rPr>
        <w:t xml:space="preserve"> </w:t>
      </w:r>
      <w:r w:rsidRPr="008374B2">
        <w:rPr>
          <w:b w:val="0"/>
          <w:szCs w:val="24"/>
        </w:rPr>
        <w:t>в</w:t>
      </w:r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соответствии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r w:rsidRPr="008374B2">
        <w:rPr>
          <w:b w:val="0"/>
          <w:szCs w:val="24"/>
        </w:rPr>
        <w:t xml:space="preserve">с </w:t>
      </w:r>
      <w:proofErr w:type="spellStart"/>
      <w:r w:rsidRPr="008374B2">
        <w:rPr>
          <w:b w:val="0"/>
          <w:spacing w:val="-1"/>
          <w:szCs w:val="24"/>
        </w:rPr>
        <w:t>Правилами</w:t>
      </w:r>
      <w:proofErr w:type="spellEnd"/>
      <w:r w:rsidRPr="008374B2">
        <w:rPr>
          <w:b w:val="0"/>
          <w:spacing w:val="-1"/>
          <w:szCs w:val="24"/>
        </w:rPr>
        <w:t xml:space="preserve"> ЕЭК </w:t>
      </w:r>
      <w:r w:rsidRPr="008374B2">
        <w:rPr>
          <w:b w:val="0"/>
          <w:spacing w:val="-2"/>
          <w:szCs w:val="24"/>
        </w:rPr>
        <w:t>ООН</w:t>
      </w:r>
      <w:r w:rsidRPr="008374B2">
        <w:rPr>
          <w:b w:val="0"/>
          <w:spacing w:val="-2"/>
          <w:szCs w:val="24"/>
          <w:lang w:val="ru-RU"/>
        </w:rPr>
        <w:t xml:space="preserve"> </w:t>
      </w:r>
      <w:r w:rsidRPr="008374B2">
        <w:rPr>
          <w:b w:val="0"/>
          <w:szCs w:val="24"/>
        </w:rPr>
        <w:t>№ 55.00 и</w:t>
      </w:r>
      <w:r w:rsidRPr="008374B2">
        <w:rPr>
          <w:b w:val="0"/>
          <w:spacing w:val="-3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расположенным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согласно</w:t>
      </w:r>
      <w:proofErr w:type="spellEnd"/>
      <w:r w:rsidRPr="008374B2">
        <w:rPr>
          <w:b w:val="0"/>
          <w:szCs w:val="24"/>
        </w:rPr>
        <w:t xml:space="preserve"> </w:t>
      </w:r>
      <w:r w:rsidRPr="008374B2">
        <w:rPr>
          <w:b w:val="0"/>
          <w:spacing w:val="-2"/>
          <w:szCs w:val="24"/>
        </w:rPr>
        <w:t xml:space="preserve">ISO </w:t>
      </w:r>
      <w:r w:rsidRPr="008374B2">
        <w:rPr>
          <w:b w:val="0"/>
          <w:szCs w:val="24"/>
        </w:rPr>
        <w:t>1726;</w:t>
      </w:r>
    </w:p>
    <w:p w:rsidR="00291705" w:rsidRPr="008374B2" w:rsidRDefault="00291705" w:rsidP="00291705">
      <w:pPr>
        <w:pStyle w:val="ad"/>
        <w:kinsoku w:val="0"/>
        <w:overflowPunct w:val="0"/>
        <w:spacing w:line="252" w:lineRule="exact"/>
        <w:rPr>
          <w:b w:val="0"/>
          <w:spacing w:val="-1"/>
          <w:szCs w:val="24"/>
        </w:rPr>
      </w:pPr>
      <w:r w:rsidRPr="008374B2">
        <w:rPr>
          <w:b w:val="0"/>
          <w:szCs w:val="24"/>
          <w:lang w:val="ru-RU"/>
        </w:rPr>
        <w:t xml:space="preserve">- </w:t>
      </w:r>
      <w:proofErr w:type="spellStart"/>
      <w:r w:rsidRPr="008374B2">
        <w:rPr>
          <w:b w:val="0"/>
          <w:spacing w:val="-1"/>
          <w:szCs w:val="24"/>
        </w:rPr>
        <w:t>внешняя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обвязка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полуприцепа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нижней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платформы</w:t>
      </w:r>
      <w:proofErr w:type="spellEnd"/>
      <w:r w:rsidRPr="008374B2">
        <w:rPr>
          <w:b w:val="0"/>
          <w:spacing w:val="-3"/>
          <w:szCs w:val="24"/>
        </w:rPr>
        <w:t xml:space="preserve"> </w:t>
      </w:r>
      <w:proofErr w:type="spellStart"/>
      <w:r w:rsidRPr="008374B2">
        <w:rPr>
          <w:b w:val="0"/>
          <w:szCs w:val="24"/>
        </w:rPr>
        <w:t>не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открыта</w:t>
      </w:r>
      <w:proofErr w:type="spellEnd"/>
      <w:r w:rsidRPr="008374B2">
        <w:rPr>
          <w:b w:val="0"/>
          <w:spacing w:val="2"/>
          <w:szCs w:val="24"/>
        </w:rPr>
        <w:t xml:space="preserve"> </w:t>
      </w:r>
      <w:r w:rsidRPr="008374B2">
        <w:rPr>
          <w:b w:val="0"/>
          <w:spacing w:val="-1"/>
          <w:szCs w:val="24"/>
        </w:rPr>
        <w:t>(</w:t>
      </w:r>
      <w:proofErr w:type="spellStart"/>
      <w:r w:rsidRPr="008374B2">
        <w:rPr>
          <w:b w:val="0"/>
          <w:spacing w:val="-1"/>
          <w:szCs w:val="24"/>
        </w:rPr>
        <w:t>гнутый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профиль</w:t>
      </w:r>
      <w:proofErr w:type="spellEnd"/>
      <w:r w:rsidRPr="008374B2">
        <w:rPr>
          <w:b w:val="0"/>
          <w:szCs w:val="24"/>
        </w:rPr>
        <w:t xml:space="preserve"> MN</w:t>
      </w:r>
      <w:r w:rsidRPr="008374B2">
        <w:rPr>
          <w:b w:val="0"/>
          <w:spacing w:val="-1"/>
          <w:szCs w:val="24"/>
        </w:rPr>
        <w:t xml:space="preserve"> </w:t>
      </w:r>
      <w:r w:rsidRPr="008374B2">
        <w:rPr>
          <w:b w:val="0"/>
          <w:szCs w:val="24"/>
        </w:rPr>
        <w:t xml:space="preserve">160 </w:t>
      </w:r>
      <w:proofErr w:type="spellStart"/>
      <w:r w:rsidRPr="008374B2">
        <w:rPr>
          <w:b w:val="0"/>
          <w:spacing w:val="-1"/>
          <w:szCs w:val="24"/>
        </w:rPr>
        <w:t>мм</w:t>
      </w:r>
      <w:proofErr w:type="spellEnd"/>
      <w:r w:rsidRPr="008374B2">
        <w:rPr>
          <w:b w:val="0"/>
          <w:spacing w:val="-1"/>
          <w:szCs w:val="24"/>
        </w:rPr>
        <w:t>);</w:t>
      </w:r>
    </w:p>
    <w:p w:rsidR="00291705" w:rsidRPr="008374B2" w:rsidRDefault="00291705" w:rsidP="00291705">
      <w:pPr>
        <w:pStyle w:val="ad"/>
        <w:kinsoku w:val="0"/>
        <w:overflowPunct w:val="0"/>
        <w:spacing w:line="252" w:lineRule="exact"/>
        <w:rPr>
          <w:b w:val="0"/>
          <w:spacing w:val="-2"/>
          <w:szCs w:val="24"/>
          <w:lang w:val="ru-RU"/>
        </w:rPr>
      </w:pPr>
      <w:r w:rsidRPr="008374B2">
        <w:rPr>
          <w:b w:val="0"/>
          <w:spacing w:val="-1"/>
          <w:szCs w:val="24"/>
          <w:lang w:val="ru-RU"/>
        </w:rPr>
        <w:t xml:space="preserve">- </w:t>
      </w:r>
      <w:proofErr w:type="spellStart"/>
      <w:r w:rsidRPr="008374B2">
        <w:rPr>
          <w:b w:val="0"/>
          <w:spacing w:val="-1"/>
          <w:szCs w:val="24"/>
        </w:rPr>
        <w:t>задний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противоподкатный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брус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zCs w:val="24"/>
        </w:rPr>
        <w:t>выполнен</w:t>
      </w:r>
      <w:proofErr w:type="spellEnd"/>
      <w:r w:rsidRPr="008374B2">
        <w:rPr>
          <w:b w:val="0"/>
          <w:szCs w:val="24"/>
        </w:rPr>
        <w:t xml:space="preserve"> в</w:t>
      </w:r>
      <w:r w:rsidRPr="008374B2">
        <w:rPr>
          <w:b w:val="0"/>
          <w:spacing w:val="-2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виде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замыкающего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поперечного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zCs w:val="24"/>
        </w:rPr>
        <w:t>профиля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открытого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2"/>
          <w:szCs w:val="24"/>
        </w:rPr>
        <w:t>типа</w:t>
      </w:r>
      <w:proofErr w:type="spellEnd"/>
      <w:r w:rsidRPr="008374B2">
        <w:rPr>
          <w:b w:val="0"/>
          <w:spacing w:val="-2"/>
          <w:szCs w:val="24"/>
          <w:lang w:val="ru-RU"/>
        </w:rPr>
        <w:t>;</w:t>
      </w:r>
    </w:p>
    <w:p w:rsidR="00291705" w:rsidRPr="008374B2" w:rsidRDefault="00291705" w:rsidP="00291705">
      <w:pPr>
        <w:pStyle w:val="ad"/>
        <w:kinsoku w:val="0"/>
        <w:overflowPunct w:val="0"/>
        <w:ind w:right="1400"/>
        <w:rPr>
          <w:b w:val="0"/>
          <w:spacing w:val="-1"/>
          <w:szCs w:val="24"/>
        </w:rPr>
      </w:pPr>
      <w:r w:rsidRPr="008374B2">
        <w:rPr>
          <w:b w:val="0"/>
          <w:spacing w:val="-2"/>
          <w:szCs w:val="24"/>
          <w:lang w:val="ru-RU"/>
        </w:rPr>
        <w:t xml:space="preserve">- </w:t>
      </w:r>
      <w:r w:rsidRPr="008374B2">
        <w:rPr>
          <w:b w:val="0"/>
          <w:szCs w:val="24"/>
        </w:rPr>
        <w:t xml:space="preserve">2 х 12 </w:t>
      </w:r>
      <w:proofErr w:type="spellStart"/>
      <w:r w:rsidRPr="008374B2">
        <w:rPr>
          <w:b w:val="0"/>
          <w:spacing w:val="-1"/>
          <w:szCs w:val="24"/>
        </w:rPr>
        <w:t>тонн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переднее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опорное</w:t>
      </w:r>
      <w:proofErr w:type="spellEnd"/>
      <w:r w:rsidRPr="008374B2">
        <w:rPr>
          <w:b w:val="0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устройство</w:t>
      </w:r>
      <w:proofErr w:type="spellEnd"/>
      <w:r w:rsidRPr="008374B2">
        <w:rPr>
          <w:b w:val="0"/>
          <w:szCs w:val="24"/>
        </w:rPr>
        <w:t xml:space="preserve"> с </w:t>
      </w:r>
      <w:proofErr w:type="spellStart"/>
      <w:r w:rsidRPr="008374B2">
        <w:rPr>
          <w:b w:val="0"/>
          <w:spacing w:val="-1"/>
          <w:szCs w:val="24"/>
        </w:rPr>
        <w:t>односторонним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управлением</w:t>
      </w:r>
      <w:proofErr w:type="spellEnd"/>
      <w:r w:rsidRPr="008374B2">
        <w:rPr>
          <w:b w:val="0"/>
          <w:spacing w:val="-1"/>
          <w:szCs w:val="24"/>
        </w:rPr>
        <w:t xml:space="preserve"> </w:t>
      </w:r>
      <w:proofErr w:type="spellStart"/>
      <w:r w:rsidRPr="008374B2">
        <w:rPr>
          <w:b w:val="0"/>
          <w:spacing w:val="-1"/>
          <w:szCs w:val="24"/>
        </w:rPr>
        <w:t>справа</w:t>
      </w:r>
      <w:proofErr w:type="spellEnd"/>
      <w:r w:rsidRPr="008374B2">
        <w:rPr>
          <w:b w:val="0"/>
          <w:spacing w:val="-1"/>
          <w:szCs w:val="24"/>
        </w:rPr>
        <w:t>;</w:t>
      </w:r>
    </w:p>
    <w:p w:rsidR="00291705" w:rsidRPr="008374B2" w:rsidRDefault="00291705" w:rsidP="00291705">
      <w:pPr>
        <w:pStyle w:val="ad"/>
        <w:kinsoku w:val="0"/>
        <w:overflowPunct w:val="0"/>
        <w:ind w:right="1400"/>
        <w:rPr>
          <w:b w:val="0"/>
          <w:spacing w:val="-1"/>
          <w:szCs w:val="24"/>
          <w:lang w:val="ru-RU"/>
        </w:rPr>
      </w:pPr>
      <w:r w:rsidRPr="008374B2">
        <w:rPr>
          <w:b w:val="0"/>
          <w:spacing w:val="-1"/>
          <w:szCs w:val="24"/>
          <w:lang w:val="ru-RU"/>
        </w:rPr>
        <w:t>- пара телескопических складных опорных ног сзади полуприцепа;</w:t>
      </w:r>
    </w:p>
    <w:p w:rsidR="00291705" w:rsidRPr="008374B2" w:rsidRDefault="00291705" w:rsidP="00291705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pacing w:val="41"/>
          <w:sz w:val="24"/>
          <w:szCs w:val="24"/>
        </w:rPr>
        <w:t xml:space="preserve">- </w:t>
      </w:r>
      <w:r w:rsidRPr="008374B2">
        <w:rPr>
          <w:sz w:val="24"/>
          <w:szCs w:val="24"/>
        </w:rPr>
        <w:t>2 противооткатных упора с держателями</w:t>
      </w:r>
      <w:r w:rsidR="00F94360" w:rsidRPr="008374B2">
        <w:rPr>
          <w:sz w:val="24"/>
          <w:szCs w:val="24"/>
        </w:rPr>
        <w:t xml:space="preserve"> на передней стенке</w:t>
      </w:r>
      <w:r w:rsidRPr="008374B2">
        <w:rPr>
          <w:sz w:val="24"/>
          <w:szCs w:val="24"/>
        </w:rPr>
        <w:t>;</w:t>
      </w:r>
    </w:p>
    <w:p w:rsidR="00291705" w:rsidRPr="008374B2" w:rsidRDefault="00F94360" w:rsidP="00F94360">
      <w:pPr>
        <w:tabs>
          <w:tab w:val="left" w:pos="720"/>
          <w:tab w:val="left" w:pos="3960"/>
        </w:tabs>
        <w:spacing w:line="100" w:lineRule="atLeast"/>
        <w:rPr>
          <w:spacing w:val="-2"/>
          <w:sz w:val="24"/>
          <w:szCs w:val="24"/>
        </w:rPr>
      </w:pPr>
      <w:r w:rsidRPr="008374B2">
        <w:rPr>
          <w:sz w:val="24"/>
          <w:szCs w:val="24"/>
        </w:rPr>
        <w:t xml:space="preserve">- </w:t>
      </w:r>
      <w:r w:rsidR="00291705" w:rsidRPr="008374B2">
        <w:rPr>
          <w:sz w:val="24"/>
          <w:szCs w:val="24"/>
        </w:rPr>
        <w:t xml:space="preserve">два </w:t>
      </w:r>
      <w:r w:rsidR="00291705" w:rsidRPr="008374B2">
        <w:rPr>
          <w:spacing w:val="-1"/>
          <w:sz w:val="24"/>
          <w:szCs w:val="24"/>
        </w:rPr>
        <w:t>боковых</w:t>
      </w:r>
      <w:r w:rsidR="00291705" w:rsidRPr="008374B2">
        <w:rPr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>защитных</w:t>
      </w:r>
      <w:r w:rsidR="00291705" w:rsidRPr="008374B2">
        <w:rPr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 xml:space="preserve">приспособления </w:t>
      </w:r>
      <w:r w:rsidR="00291705" w:rsidRPr="008374B2">
        <w:rPr>
          <w:sz w:val="24"/>
          <w:szCs w:val="24"/>
        </w:rPr>
        <w:t>в</w:t>
      </w:r>
      <w:r w:rsidR="00291705" w:rsidRPr="008374B2">
        <w:rPr>
          <w:spacing w:val="-1"/>
          <w:sz w:val="24"/>
          <w:szCs w:val="24"/>
        </w:rPr>
        <w:t xml:space="preserve"> соответствии </w:t>
      </w:r>
      <w:r w:rsidR="00291705" w:rsidRPr="008374B2">
        <w:rPr>
          <w:sz w:val="24"/>
          <w:szCs w:val="24"/>
        </w:rPr>
        <w:t xml:space="preserve">с </w:t>
      </w:r>
      <w:r w:rsidR="00291705" w:rsidRPr="008374B2">
        <w:rPr>
          <w:spacing w:val="-1"/>
          <w:sz w:val="24"/>
          <w:szCs w:val="24"/>
        </w:rPr>
        <w:t xml:space="preserve">Правилами </w:t>
      </w:r>
      <w:r w:rsidR="00291705" w:rsidRPr="008374B2">
        <w:rPr>
          <w:sz w:val="24"/>
          <w:szCs w:val="24"/>
        </w:rPr>
        <w:t>ЕЭК</w:t>
      </w:r>
      <w:r w:rsidR="00291705" w:rsidRPr="008374B2">
        <w:rPr>
          <w:spacing w:val="-1"/>
          <w:sz w:val="24"/>
          <w:szCs w:val="24"/>
        </w:rPr>
        <w:t xml:space="preserve"> </w:t>
      </w:r>
      <w:r w:rsidR="00291705" w:rsidRPr="008374B2">
        <w:rPr>
          <w:spacing w:val="-2"/>
          <w:sz w:val="24"/>
          <w:szCs w:val="24"/>
        </w:rPr>
        <w:t>ООН</w:t>
      </w:r>
      <w:r w:rsidR="00291705" w:rsidRPr="008374B2">
        <w:rPr>
          <w:spacing w:val="-1"/>
          <w:sz w:val="24"/>
          <w:szCs w:val="24"/>
        </w:rPr>
        <w:t xml:space="preserve"> </w:t>
      </w:r>
      <w:r w:rsidR="00291705" w:rsidRPr="008374B2">
        <w:rPr>
          <w:sz w:val="24"/>
          <w:szCs w:val="24"/>
        </w:rPr>
        <w:t>№ 73.00</w:t>
      </w:r>
      <w:r w:rsidR="00291705" w:rsidRPr="008374B2">
        <w:rPr>
          <w:spacing w:val="-2"/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>(широкий</w:t>
      </w:r>
      <w:r w:rsidR="00291705" w:rsidRPr="008374B2">
        <w:rPr>
          <w:spacing w:val="61"/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lastRenderedPageBreak/>
        <w:t>алюминиевый профиль</w:t>
      </w:r>
      <w:r w:rsidR="00291705" w:rsidRPr="008374B2">
        <w:rPr>
          <w:sz w:val="24"/>
          <w:szCs w:val="24"/>
        </w:rPr>
        <w:t xml:space="preserve"> с</w:t>
      </w:r>
      <w:r w:rsidR="00291705" w:rsidRPr="008374B2">
        <w:rPr>
          <w:spacing w:val="-2"/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>рекламой</w:t>
      </w:r>
      <w:r w:rsidR="00291705" w:rsidRPr="008374B2">
        <w:rPr>
          <w:spacing w:val="1"/>
          <w:sz w:val="24"/>
          <w:szCs w:val="24"/>
        </w:rPr>
        <w:t xml:space="preserve"> </w:t>
      </w:r>
      <w:r w:rsidR="00291705" w:rsidRPr="008374B2">
        <w:rPr>
          <w:spacing w:val="-2"/>
          <w:sz w:val="24"/>
          <w:szCs w:val="24"/>
        </w:rPr>
        <w:t>MN);</w:t>
      </w:r>
    </w:p>
    <w:p w:rsidR="00291705" w:rsidRPr="008374B2" w:rsidRDefault="00F94360" w:rsidP="00F94360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pacing w:val="-2"/>
          <w:sz w:val="24"/>
          <w:szCs w:val="24"/>
        </w:rPr>
        <w:t xml:space="preserve">- </w:t>
      </w:r>
      <w:r w:rsidR="00291705" w:rsidRPr="008374B2">
        <w:rPr>
          <w:spacing w:val="-1"/>
          <w:sz w:val="24"/>
          <w:szCs w:val="24"/>
        </w:rPr>
        <w:t>маркировка</w:t>
      </w:r>
      <w:r w:rsidR="00291705" w:rsidRPr="008374B2">
        <w:rPr>
          <w:sz w:val="24"/>
          <w:szCs w:val="24"/>
        </w:rPr>
        <w:t xml:space="preserve"> с </w:t>
      </w:r>
      <w:r w:rsidR="00291705" w:rsidRPr="008374B2">
        <w:rPr>
          <w:spacing w:val="-1"/>
          <w:sz w:val="24"/>
          <w:szCs w:val="24"/>
        </w:rPr>
        <w:t>улучшенными светоотражающими</w:t>
      </w:r>
      <w:r w:rsidR="00291705" w:rsidRPr="008374B2">
        <w:rPr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 xml:space="preserve">характеристиками </w:t>
      </w:r>
      <w:r w:rsidR="00291705" w:rsidRPr="008374B2">
        <w:rPr>
          <w:sz w:val="24"/>
          <w:szCs w:val="24"/>
        </w:rPr>
        <w:t>в</w:t>
      </w:r>
      <w:r w:rsidR="00291705" w:rsidRPr="008374B2">
        <w:rPr>
          <w:spacing w:val="-1"/>
          <w:sz w:val="24"/>
          <w:szCs w:val="24"/>
        </w:rPr>
        <w:t xml:space="preserve"> соответствии </w:t>
      </w:r>
      <w:r w:rsidR="00291705" w:rsidRPr="008374B2">
        <w:rPr>
          <w:sz w:val="24"/>
          <w:szCs w:val="24"/>
        </w:rPr>
        <w:t xml:space="preserve">с </w:t>
      </w:r>
      <w:r w:rsidR="00291705" w:rsidRPr="008374B2">
        <w:rPr>
          <w:spacing w:val="-1"/>
          <w:sz w:val="24"/>
          <w:szCs w:val="24"/>
        </w:rPr>
        <w:t xml:space="preserve">правилами </w:t>
      </w:r>
      <w:r w:rsidR="00291705" w:rsidRPr="008374B2">
        <w:rPr>
          <w:sz w:val="24"/>
          <w:szCs w:val="24"/>
        </w:rPr>
        <w:t>ЕЭК</w:t>
      </w:r>
      <w:r w:rsidR="00291705" w:rsidRPr="008374B2">
        <w:rPr>
          <w:spacing w:val="-1"/>
          <w:sz w:val="24"/>
          <w:szCs w:val="24"/>
        </w:rPr>
        <w:t xml:space="preserve"> </w:t>
      </w:r>
      <w:r w:rsidR="00291705" w:rsidRPr="008374B2">
        <w:rPr>
          <w:spacing w:val="-2"/>
          <w:sz w:val="24"/>
          <w:szCs w:val="24"/>
        </w:rPr>
        <w:t>ООН</w:t>
      </w:r>
      <w:r w:rsidR="00291705" w:rsidRPr="008374B2">
        <w:rPr>
          <w:spacing w:val="-1"/>
          <w:sz w:val="24"/>
          <w:szCs w:val="24"/>
        </w:rPr>
        <w:t xml:space="preserve"> </w:t>
      </w:r>
      <w:r w:rsidR="00291705" w:rsidRPr="008374B2">
        <w:rPr>
          <w:spacing w:val="1"/>
          <w:sz w:val="24"/>
          <w:szCs w:val="24"/>
        </w:rPr>
        <w:t>48-</w:t>
      </w:r>
      <w:r w:rsidR="00291705" w:rsidRPr="008374B2">
        <w:rPr>
          <w:sz w:val="24"/>
          <w:szCs w:val="24"/>
        </w:rPr>
        <w:t>03;</w:t>
      </w:r>
    </w:p>
    <w:p w:rsidR="00F94360" w:rsidRPr="008374B2" w:rsidRDefault="00F94360" w:rsidP="00F94360">
      <w:pPr>
        <w:tabs>
          <w:tab w:val="left" w:pos="720"/>
          <w:tab w:val="left" w:pos="3960"/>
        </w:tabs>
        <w:spacing w:line="100" w:lineRule="atLeast"/>
        <w:rPr>
          <w:spacing w:val="41"/>
          <w:sz w:val="24"/>
          <w:szCs w:val="24"/>
        </w:rPr>
      </w:pPr>
      <w:r w:rsidRPr="008374B2">
        <w:rPr>
          <w:sz w:val="24"/>
          <w:szCs w:val="24"/>
        </w:rPr>
        <w:t xml:space="preserve">- </w:t>
      </w:r>
      <w:proofErr w:type="spellStart"/>
      <w:r w:rsidR="00291705" w:rsidRPr="008374B2">
        <w:rPr>
          <w:spacing w:val="-1"/>
          <w:sz w:val="24"/>
          <w:szCs w:val="24"/>
        </w:rPr>
        <w:t>грязеулавливающие</w:t>
      </w:r>
      <w:proofErr w:type="spellEnd"/>
      <w:r w:rsidR="00291705" w:rsidRPr="008374B2">
        <w:rPr>
          <w:spacing w:val="-2"/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>брызговики</w:t>
      </w:r>
      <w:r w:rsidR="00291705" w:rsidRPr="008374B2">
        <w:rPr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>перед</w:t>
      </w:r>
      <w:r w:rsidR="00291705" w:rsidRPr="008374B2">
        <w:rPr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 xml:space="preserve">осями </w:t>
      </w:r>
      <w:r w:rsidR="00291705" w:rsidRPr="008374B2">
        <w:rPr>
          <w:sz w:val="24"/>
          <w:szCs w:val="24"/>
        </w:rPr>
        <w:t xml:space="preserve">и </w:t>
      </w:r>
      <w:r w:rsidR="00291705" w:rsidRPr="008374B2">
        <w:rPr>
          <w:spacing w:val="-1"/>
          <w:sz w:val="24"/>
          <w:szCs w:val="24"/>
        </w:rPr>
        <w:t>за</w:t>
      </w:r>
      <w:r w:rsidR="00291705" w:rsidRPr="008374B2">
        <w:rPr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>ними;</w:t>
      </w:r>
      <w:r w:rsidR="00291705" w:rsidRPr="008374B2">
        <w:rPr>
          <w:spacing w:val="41"/>
          <w:sz w:val="24"/>
          <w:szCs w:val="24"/>
        </w:rPr>
        <w:t xml:space="preserve"> </w:t>
      </w:r>
    </w:p>
    <w:p w:rsidR="00291705" w:rsidRPr="008374B2" w:rsidRDefault="00F94360" w:rsidP="00F94360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pacing w:val="41"/>
          <w:sz w:val="24"/>
          <w:szCs w:val="24"/>
        </w:rPr>
        <w:t>-</w:t>
      </w:r>
      <w:r w:rsidR="00291705" w:rsidRPr="008374B2">
        <w:rPr>
          <w:spacing w:val="-1"/>
          <w:sz w:val="24"/>
          <w:szCs w:val="24"/>
        </w:rPr>
        <w:t>держатель</w:t>
      </w:r>
      <w:r w:rsidR="00291705" w:rsidRPr="008374B2">
        <w:rPr>
          <w:spacing w:val="-2"/>
          <w:sz w:val="24"/>
          <w:szCs w:val="24"/>
        </w:rPr>
        <w:t xml:space="preserve"> </w:t>
      </w:r>
      <w:r w:rsidR="00291705" w:rsidRPr="008374B2">
        <w:rPr>
          <w:sz w:val="24"/>
          <w:szCs w:val="24"/>
        </w:rPr>
        <w:t xml:space="preserve">для </w:t>
      </w:r>
      <w:r w:rsidR="00291705" w:rsidRPr="008374B2">
        <w:rPr>
          <w:spacing w:val="-1"/>
          <w:sz w:val="24"/>
          <w:szCs w:val="24"/>
        </w:rPr>
        <w:t>одного</w:t>
      </w:r>
      <w:r w:rsidR="00291705" w:rsidRPr="008374B2">
        <w:rPr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>запасного</w:t>
      </w:r>
      <w:r w:rsidR="00291705" w:rsidRPr="008374B2">
        <w:rPr>
          <w:spacing w:val="-2"/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>колеса</w:t>
      </w:r>
      <w:r w:rsidR="00291705" w:rsidRPr="008374B2">
        <w:rPr>
          <w:sz w:val="24"/>
          <w:szCs w:val="24"/>
        </w:rPr>
        <w:t xml:space="preserve"> </w:t>
      </w:r>
      <w:r w:rsidR="00291705" w:rsidRPr="008374B2">
        <w:rPr>
          <w:spacing w:val="-2"/>
          <w:sz w:val="24"/>
          <w:szCs w:val="24"/>
        </w:rPr>
        <w:t>на</w:t>
      </w:r>
      <w:r w:rsidR="00291705" w:rsidRPr="008374B2">
        <w:rPr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>передней</w:t>
      </w:r>
      <w:r w:rsidR="00291705" w:rsidRPr="008374B2">
        <w:rPr>
          <w:sz w:val="24"/>
          <w:szCs w:val="24"/>
        </w:rPr>
        <w:t xml:space="preserve"> </w:t>
      </w:r>
      <w:r w:rsidR="00291705" w:rsidRPr="008374B2">
        <w:rPr>
          <w:spacing w:val="-1"/>
          <w:sz w:val="24"/>
          <w:szCs w:val="24"/>
        </w:rPr>
        <w:t>стенке</w:t>
      </w:r>
    </w:p>
    <w:p w:rsidR="00291705" w:rsidRPr="008374B2" w:rsidRDefault="00291705" w:rsidP="00291705">
      <w:pPr>
        <w:pStyle w:val="ad"/>
        <w:kinsoku w:val="0"/>
        <w:overflowPunct w:val="0"/>
        <w:spacing w:line="252" w:lineRule="exact"/>
        <w:rPr>
          <w:spacing w:val="-1"/>
          <w:szCs w:val="24"/>
          <w:lang w:val="ru-RU"/>
        </w:rPr>
      </w:pPr>
    </w:p>
    <w:p w:rsidR="000A1F36" w:rsidRPr="008374B2" w:rsidRDefault="000A1F36" w:rsidP="000A1F36">
      <w:pPr>
        <w:tabs>
          <w:tab w:val="left" w:pos="720"/>
          <w:tab w:val="left" w:pos="3960"/>
        </w:tabs>
        <w:spacing w:line="100" w:lineRule="atLeast"/>
        <w:rPr>
          <w:b/>
          <w:sz w:val="24"/>
          <w:szCs w:val="24"/>
          <w:u w:val="single"/>
        </w:rPr>
      </w:pPr>
      <w:r w:rsidRPr="008374B2">
        <w:rPr>
          <w:b/>
          <w:sz w:val="24"/>
          <w:szCs w:val="24"/>
          <w:u w:val="single"/>
        </w:rPr>
        <w:t>ОСЕВОЙ АГРЕГАТ:</w:t>
      </w:r>
    </w:p>
    <w:p w:rsidR="000A1F36" w:rsidRPr="008374B2" w:rsidRDefault="00F94360" w:rsidP="000A1F36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z w:val="24"/>
          <w:szCs w:val="24"/>
        </w:rPr>
        <w:t>- 3 х 9</w:t>
      </w:r>
      <w:r w:rsidR="000A1F36" w:rsidRPr="008374B2">
        <w:rPr>
          <w:sz w:val="24"/>
          <w:szCs w:val="24"/>
        </w:rPr>
        <w:t xml:space="preserve"> 000 кг, марки BPW</w:t>
      </w:r>
      <w:r w:rsidRPr="008374B2">
        <w:rPr>
          <w:sz w:val="24"/>
          <w:szCs w:val="24"/>
        </w:rPr>
        <w:t xml:space="preserve"> </w:t>
      </w:r>
      <w:proofErr w:type="spellStart"/>
      <w:r w:rsidRPr="008374B2">
        <w:rPr>
          <w:spacing w:val="-1"/>
          <w:sz w:val="24"/>
          <w:szCs w:val="24"/>
        </w:rPr>
        <w:t>AirLight</w:t>
      </w:r>
      <w:proofErr w:type="spellEnd"/>
      <w:r w:rsidR="000A1F36" w:rsidRPr="008374B2">
        <w:rPr>
          <w:sz w:val="24"/>
          <w:szCs w:val="24"/>
        </w:rPr>
        <w:t>, усиленное исполнение для жестких дорожных условий;</w:t>
      </w:r>
    </w:p>
    <w:p w:rsidR="00FD2E1F" w:rsidRPr="008374B2" w:rsidRDefault="00FD2E1F" w:rsidP="00FD2E1F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z w:val="24"/>
          <w:szCs w:val="24"/>
        </w:rPr>
        <w:t xml:space="preserve">- </w:t>
      </w:r>
      <w:r w:rsidR="000A1F36" w:rsidRPr="008374B2">
        <w:rPr>
          <w:sz w:val="24"/>
          <w:szCs w:val="24"/>
        </w:rPr>
        <w:t>тормо</w:t>
      </w:r>
      <w:r w:rsidR="00F94360" w:rsidRPr="008374B2">
        <w:rPr>
          <w:sz w:val="24"/>
          <w:szCs w:val="24"/>
        </w:rPr>
        <w:t xml:space="preserve">зные механизмы барабанного типа; </w:t>
      </w:r>
      <w:r w:rsidRPr="008374B2">
        <w:rPr>
          <w:sz w:val="24"/>
          <w:szCs w:val="24"/>
        </w:rPr>
        <w:t xml:space="preserve">  </w:t>
      </w:r>
    </w:p>
    <w:p w:rsidR="00FD2E1F" w:rsidRPr="008374B2" w:rsidRDefault="00FD2E1F" w:rsidP="00FD2E1F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z w:val="24"/>
          <w:szCs w:val="24"/>
        </w:rPr>
        <w:t xml:space="preserve">- </w:t>
      </w:r>
      <w:proofErr w:type="spellStart"/>
      <w:r w:rsidRPr="008374B2">
        <w:rPr>
          <w:sz w:val="24"/>
          <w:szCs w:val="24"/>
        </w:rPr>
        <w:t>пневмоподвеска</w:t>
      </w:r>
      <w:proofErr w:type="spellEnd"/>
      <w:r w:rsidRPr="008374B2">
        <w:rPr>
          <w:sz w:val="24"/>
          <w:szCs w:val="24"/>
        </w:rPr>
        <w:t xml:space="preserve"> BPW;</w:t>
      </w:r>
    </w:p>
    <w:p w:rsidR="00FD2E1F" w:rsidRPr="008374B2" w:rsidRDefault="00FD2E1F" w:rsidP="00FD2E1F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z w:val="24"/>
          <w:szCs w:val="24"/>
        </w:rPr>
        <w:t>- оснащение средней оси датчиками ABS;</w:t>
      </w:r>
    </w:p>
    <w:p w:rsidR="000A1F36" w:rsidRPr="008374B2" w:rsidRDefault="00FD2E1F" w:rsidP="000A1F36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z w:val="24"/>
          <w:szCs w:val="24"/>
        </w:rPr>
        <w:t xml:space="preserve">- </w:t>
      </w:r>
      <w:r w:rsidR="0048763D" w:rsidRPr="008374B2">
        <w:rPr>
          <w:sz w:val="24"/>
          <w:szCs w:val="24"/>
        </w:rPr>
        <w:t>межосевое расстояние</w:t>
      </w:r>
      <w:r w:rsidRPr="008374B2">
        <w:rPr>
          <w:sz w:val="24"/>
          <w:szCs w:val="24"/>
        </w:rPr>
        <w:t xml:space="preserve"> – 2 510 мм/2 510 мм;</w:t>
      </w:r>
    </w:p>
    <w:p w:rsidR="0048763D" w:rsidRPr="008374B2" w:rsidRDefault="0048763D" w:rsidP="000A1F36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z w:val="24"/>
          <w:szCs w:val="24"/>
        </w:rPr>
        <w:t>- 1-я ось подъемная;</w:t>
      </w:r>
    </w:p>
    <w:p w:rsidR="00CB2692" w:rsidRDefault="0048763D" w:rsidP="000A1F36">
      <w:pPr>
        <w:tabs>
          <w:tab w:val="left" w:pos="720"/>
          <w:tab w:val="left" w:pos="3960"/>
        </w:tabs>
        <w:spacing w:line="100" w:lineRule="atLeast"/>
        <w:rPr>
          <w:spacing w:val="55"/>
          <w:sz w:val="24"/>
          <w:szCs w:val="24"/>
        </w:rPr>
      </w:pPr>
      <w:r w:rsidRPr="008374B2">
        <w:rPr>
          <w:sz w:val="24"/>
          <w:szCs w:val="24"/>
        </w:rPr>
        <w:t xml:space="preserve">- </w:t>
      </w:r>
      <w:r w:rsidRPr="008374B2">
        <w:rPr>
          <w:spacing w:val="-1"/>
          <w:sz w:val="24"/>
          <w:szCs w:val="24"/>
        </w:rPr>
        <w:t xml:space="preserve">3-я </w:t>
      </w:r>
      <w:r w:rsidRPr="008374B2">
        <w:rPr>
          <w:sz w:val="24"/>
          <w:szCs w:val="24"/>
        </w:rPr>
        <w:t xml:space="preserve">ось </w:t>
      </w:r>
      <w:r w:rsidRPr="008374B2">
        <w:rPr>
          <w:spacing w:val="-1"/>
          <w:sz w:val="24"/>
          <w:szCs w:val="24"/>
        </w:rPr>
        <w:t>подруливающая,</w:t>
      </w:r>
      <w:r w:rsidRPr="008374B2">
        <w:rPr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управляемая</w:t>
      </w:r>
      <w:r w:rsidRPr="008374B2">
        <w:rPr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трением,</w:t>
      </w:r>
      <w:r w:rsidRPr="008374B2">
        <w:rPr>
          <w:spacing w:val="-3"/>
          <w:sz w:val="24"/>
          <w:szCs w:val="24"/>
        </w:rPr>
        <w:t xml:space="preserve"> </w:t>
      </w:r>
      <w:r w:rsidRPr="008374B2">
        <w:rPr>
          <w:sz w:val="24"/>
          <w:szCs w:val="24"/>
        </w:rPr>
        <w:t xml:space="preserve">с </w:t>
      </w:r>
      <w:r w:rsidRPr="008374B2">
        <w:rPr>
          <w:spacing w:val="-1"/>
          <w:sz w:val="24"/>
          <w:szCs w:val="24"/>
        </w:rPr>
        <w:t xml:space="preserve">электрическим </w:t>
      </w:r>
      <w:r w:rsidRPr="008374B2">
        <w:rPr>
          <w:sz w:val="24"/>
          <w:szCs w:val="24"/>
        </w:rPr>
        <w:t xml:space="preserve">и </w:t>
      </w:r>
      <w:r w:rsidRPr="008374B2">
        <w:rPr>
          <w:spacing w:val="-1"/>
          <w:sz w:val="24"/>
          <w:szCs w:val="24"/>
        </w:rPr>
        <w:t>механическим стопорным</w:t>
      </w:r>
      <w:r w:rsidRPr="008374B2">
        <w:rPr>
          <w:spacing w:val="-3"/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устройством.</w:t>
      </w:r>
      <w:r w:rsidRPr="008374B2">
        <w:rPr>
          <w:spacing w:val="55"/>
          <w:sz w:val="24"/>
          <w:szCs w:val="24"/>
        </w:rPr>
        <w:t xml:space="preserve"> </w:t>
      </w:r>
    </w:p>
    <w:p w:rsidR="0048763D" w:rsidRDefault="0048763D" w:rsidP="000A1F36">
      <w:pPr>
        <w:tabs>
          <w:tab w:val="left" w:pos="720"/>
          <w:tab w:val="left" w:pos="3960"/>
        </w:tabs>
        <w:spacing w:line="100" w:lineRule="atLeast"/>
        <w:rPr>
          <w:spacing w:val="-1"/>
          <w:sz w:val="24"/>
          <w:szCs w:val="24"/>
        </w:rPr>
      </w:pPr>
      <w:r w:rsidRPr="008374B2">
        <w:rPr>
          <w:spacing w:val="55"/>
          <w:sz w:val="24"/>
          <w:szCs w:val="24"/>
        </w:rPr>
        <w:t>-</w:t>
      </w:r>
      <w:r w:rsidRPr="008374B2">
        <w:rPr>
          <w:spacing w:val="-1"/>
          <w:sz w:val="24"/>
          <w:szCs w:val="24"/>
        </w:rPr>
        <w:t>3-я</w:t>
      </w:r>
      <w:r w:rsidRPr="008374B2">
        <w:rPr>
          <w:spacing w:val="85"/>
          <w:sz w:val="24"/>
          <w:szCs w:val="24"/>
        </w:rPr>
        <w:t xml:space="preserve"> </w:t>
      </w:r>
      <w:r w:rsidRPr="008374B2">
        <w:rPr>
          <w:sz w:val="24"/>
          <w:szCs w:val="24"/>
        </w:rPr>
        <w:t xml:space="preserve">ось </w:t>
      </w:r>
      <w:r w:rsidRPr="008374B2">
        <w:rPr>
          <w:spacing w:val="-1"/>
          <w:sz w:val="24"/>
          <w:szCs w:val="24"/>
        </w:rPr>
        <w:t>установлена</w:t>
      </w:r>
      <w:r w:rsidRPr="008374B2">
        <w:rPr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таким образом,</w:t>
      </w:r>
      <w:r w:rsidRPr="008374B2">
        <w:rPr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чтобы</w:t>
      </w:r>
      <w:r w:rsidRPr="008374B2">
        <w:rPr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угол</w:t>
      </w:r>
      <w:r w:rsidRPr="008374B2">
        <w:rPr>
          <w:sz w:val="24"/>
          <w:szCs w:val="24"/>
        </w:rPr>
        <w:t xml:space="preserve"> </w:t>
      </w:r>
      <w:r w:rsidRPr="008374B2">
        <w:rPr>
          <w:spacing w:val="-2"/>
          <w:sz w:val="24"/>
          <w:szCs w:val="24"/>
        </w:rPr>
        <w:t>заднего</w:t>
      </w:r>
      <w:r w:rsidRPr="008374B2">
        <w:rPr>
          <w:sz w:val="24"/>
          <w:szCs w:val="24"/>
        </w:rPr>
        <w:t xml:space="preserve"> свеса был</w:t>
      </w:r>
      <w:r w:rsidRPr="008374B2">
        <w:rPr>
          <w:spacing w:val="-2"/>
          <w:sz w:val="24"/>
          <w:szCs w:val="24"/>
        </w:rPr>
        <w:t xml:space="preserve"> </w:t>
      </w:r>
      <w:r w:rsidRPr="008374B2">
        <w:rPr>
          <w:sz w:val="24"/>
          <w:szCs w:val="24"/>
        </w:rPr>
        <w:t xml:space="preserve">12 </w:t>
      </w:r>
      <w:r w:rsidRPr="008374B2">
        <w:rPr>
          <w:spacing w:val="-1"/>
          <w:sz w:val="24"/>
          <w:szCs w:val="24"/>
        </w:rPr>
        <w:t>градусов</w:t>
      </w:r>
      <w:r w:rsidR="008374B2">
        <w:rPr>
          <w:spacing w:val="-1"/>
          <w:sz w:val="24"/>
          <w:szCs w:val="24"/>
        </w:rPr>
        <w:t>.</w:t>
      </w:r>
    </w:p>
    <w:p w:rsidR="008374B2" w:rsidRPr="008374B2" w:rsidRDefault="008374B2" w:rsidP="000A1F36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</w:p>
    <w:p w:rsidR="000A1F36" w:rsidRPr="008374B2" w:rsidRDefault="000A1F36" w:rsidP="000A1F36">
      <w:pPr>
        <w:tabs>
          <w:tab w:val="left" w:pos="720"/>
          <w:tab w:val="left" w:pos="3960"/>
        </w:tabs>
        <w:spacing w:line="100" w:lineRule="atLeast"/>
        <w:rPr>
          <w:b/>
          <w:sz w:val="24"/>
          <w:szCs w:val="24"/>
          <w:u w:val="single"/>
        </w:rPr>
      </w:pPr>
      <w:r w:rsidRPr="008374B2">
        <w:rPr>
          <w:b/>
          <w:sz w:val="24"/>
          <w:szCs w:val="24"/>
          <w:u w:val="single"/>
        </w:rPr>
        <w:t>КОЛЕСА И ШИНЫ:</w:t>
      </w:r>
    </w:p>
    <w:p w:rsidR="000A1F36" w:rsidRPr="008374B2" w:rsidRDefault="0048763D" w:rsidP="000A1F36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z w:val="24"/>
          <w:szCs w:val="24"/>
        </w:rPr>
        <w:t xml:space="preserve">- </w:t>
      </w:r>
      <w:r w:rsidR="000A1F36" w:rsidRPr="008374B2">
        <w:rPr>
          <w:sz w:val="24"/>
          <w:szCs w:val="24"/>
        </w:rPr>
        <w:t>13 колес (включая одно запасное), стальные диски 6,75 х 17,5;</w:t>
      </w:r>
    </w:p>
    <w:p w:rsidR="000A1F36" w:rsidRPr="008374B2" w:rsidRDefault="0048763D" w:rsidP="000A1F36">
      <w:pPr>
        <w:tabs>
          <w:tab w:val="left" w:pos="720"/>
          <w:tab w:val="left" w:pos="3960"/>
        </w:tabs>
        <w:spacing w:line="100" w:lineRule="atLeast"/>
        <w:rPr>
          <w:sz w:val="24"/>
          <w:szCs w:val="24"/>
        </w:rPr>
      </w:pPr>
      <w:r w:rsidRPr="008374B2">
        <w:rPr>
          <w:sz w:val="24"/>
          <w:szCs w:val="24"/>
        </w:rPr>
        <w:t xml:space="preserve">- </w:t>
      </w:r>
      <w:r w:rsidRPr="008374B2">
        <w:rPr>
          <w:spacing w:val="-1"/>
          <w:sz w:val="24"/>
          <w:szCs w:val="24"/>
        </w:rPr>
        <w:t>шины</w:t>
      </w:r>
      <w:r w:rsidRPr="008374B2">
        <w:rPr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235/45</w:t>
      </w:r>
      <w:r w:rsidRPr="008374B2">
        <w:rPr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R17,5</w:t>
      </w:r>
      <w:r w:rsidRPr="008374B2">
        <w:rPr>
          <w:sz w:val="24"/>
          <w:szCs w:val="24"/>
        </w:rPr>
        <w:t xml:space="preserve"> </w:t>
      </w:r>
      <w:r w:rsidRPr="008374B2">
        <w:rPr>
          <w:spacing w:val="-1"/>
          <w:sz w:val="24"/>
          <w:szCs w:val="24"/>
        </w:rPr>
        <w:t>(</w:t>
      </w:r>
      <w:proofErr w:type="spellStart"/>
      <w:r w:rsidRPr="008374B2">
        <w:rPr>
          <w:spacing w:val="-1"/>
          <w:sz w:val="24"/>
          <w:szCs w:val="24"/>
        </w:rPr>
        <w:t>Michelin</w:t>
      </w:r>
      <w:proofErr w:type="spellEnd"/>
      <w:r w:rsidRPr="008374B2">
        <w:rPr>
          <w:spacing w:val="-1"/>
          <w:sz w:val="24"/>
          <w:szCs w:val="24"/>
        </w:rPr>
        <w:t>)</w:t>
      </w:r>
      <w:r w:rsidR="000A1F36" w:rsidRPr="008374B2">
        <w:rPr>
          <w:sz w:val="24"/>
          <w:szCs w:val="24"/>
        </w:rPr>
        <w:t>.</w:t>
      </w:r>
    </w:p>
    <w:p w:rsidR="0048763D" w:rsidRPr="008374B2" w:rsidRDefault="0048763D" w:rsidP="0048763D">
      <w:pPr>
        <w:pStyle w:val="2"/>
        <w:kinsoku w:val="0"/>
        <w:overflowPunct w:val="0"/>
        <w:spacing w:line="250" w:lineRule="exact"/>
        <w:rPr>
          <w:rFonts w:ascii="Times New Roman" w:hAnsi="Times New Roman"/>
          <w:bCs w:val="0"/>
          <w:i w:val="0"/>
          <w:sz w:val="24"/>
          <w:szCs w:val="24"/>
        </w:rPr>
      </w:pP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ТОР</w:t>
      </w:r>
      <w:r w:rsidRPr="008374B2">
        <w:rPr>
          <w:rFonts w:ascii="Times New Roman" w:hAnsi="Times New Roman"/>
          <w:i w:val="0"/>
          <w:spacing w:val="-5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МОЗНАЯ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СИ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СТЕМА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WABCO:</w:t>
      </w:r>
    </w:p>
    <w:p w:rsidR="0048763D" w:rsidRPr="008374B2" w:rsidRDefault="008374B2" w:rsidP="0048763D">
      <w:pPr>
        <w:pStyle w:val="ad"/>
        <w:kinsoku w:val="0"/>
        <w:overflowPunct w:val="0"/>
        <w:spacing w:line="250" w:lineRule="exact"/>
        <w:rPr>
          <w:b w:val="0"/>
          <w:spacing w:val="-1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пневматическая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двухпроводная</w:t>
      </w:r>
      <w:proofErr w:type="spellEnd"/>
      <w:r w:rsidR="0048763D" w:rsidRPr="008374B2">
        <w:rPr>
          <w:b w:val="0"/>
          <w:szCs w:val="24"/>
        </w:rPr>
        <w:t xml:space="preserve"> с </w:t>
      </w:r>
      <w:proofErr w:type="spellStart"/>
      <w:r w:rsidR="0048763D" w:rsidRPr="008374B2">
        <w:rPr>
          <w:b w:val="0"/>
          <w:spacing w:val="-1"/>
          <w:szCs w:val="24"/>
        </w:rPr>
        <w:t>пневмоаппаратами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48763D" w:rsidRPr="008374B2" w:rsidRDefault="008374B2" w:rsidP="0048763D">
      <w:pPr>
        <w:pStyle w:val="ad"/>
        <w:kinsoku w:val="0"/>
        <w:overflowPunct w:val="0"/>
        <w:ind w:right="666"/>
        <w:rPr>
          <w:b w:val="0"/>
          <w:spacing w:val="-1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r w:rsidR="0048763D" w:rsidRPr="008374B2">
        <w:rPr>
          <w:b w:val="0"/>
          <w:spacing w:val="-1"/>
          <w:szCs w:val="24"/>
        </w:rPr>
        <w:t>EBS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электронная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антиблокировочная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система</w:t>
      </w:r>
      <w:proofErr w:type="spellEnd"/>
      <w:r w:rsidR="0048763D" w:rsidRPr="008374B2">
        <w:rPr>
          <w:b w:val="0"/>
          <w:szCs w:val="24"/>
        </w:rPr>
        <w:t xml:space="preserve"> с</w:t>
      </w:r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активированной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функцией</w:t>
      </w:r>
      <w:proofErr w:type="spellEnd"/>
      <w:r w:rsidR="0048763D" w:rsidRPr="008374B2">
        <w:rPr>
          <w:b w:val="0"/>
          <w:szCs w:val="24"/>
        </w:rPr>
        <w:t xml:space="preserve"> </w:t>
      </w:r>
      <w:r w:rsidR="0048763D" w:rsidRPr="008374B2">
        <w:rPr>
          <w:b w:val="0"/>
          <w:spacing w:val="-1"/>
          <w:szCs w:val="24"/>
        </w:rPr>
        <w:t>RSS (</w:t>
      </w:r>
      <w:proofErr w:type="spellStart"/>
      <w:r w:rsidR="0048763D" w:rsidRPr="008374B2">
        <w:rPr>
          <w:b w:val="0"/>
          <w:spacing w:val="-1"/>
          <w:szCs w:val="24"/>
        </w:rPr>
        <w:t>функция</w:t>
      </w:r>
      <w:proofErr w:type="spellEnd"/>
      <w:r w:rsidR="0048763D" w:rsidRPr="008374B2">
        <w:rPr>
          <w:b w:val="0"/>
          <w:spacing w:val="77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антиопрокидывания</w:t>
      </w:r>
      <w:proofErr w:type="spellEnd"/>
      <w:r w:rsidR="0048763D" w:rsidRPr="008374B2">
        <w:rPr>
          <w:b w:val="0"/>
          <w:spacing w:val="-1"/>
          <w:szCs w:val="24"/>
        </w:rPr>
        <w:t>);</w:t>
      </w:r>
    </w:p>
    <w:p w:rsidR="008374B2" w:rsidRDefault="008374B2" w:rsidP="0048763D">
      <w:pPr>
        <w:pStyle w:val="ad"/>
        <w:kinsoku w:val="0"/>
        <w:overflowPunct w:val="0"/>
        <w:ind w:right="7339"/>
        <w:rPr>
          <w:b w:val="0"/>
          <w:spacing w:val="30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конфигурация</w:t>
      </w:r>
      <w:proofErr w:type="spellEnd"/>
      <w:r w:rsidR="0048763D" w:rsidRPr="008374B2">
        <w:rPr>
          <w:b w:val="0"/>
          <w:spacing w:val="-1"/>
          <w:szCs w:val="24"/>
        </w:rPr>
        <w:t xml:space="preserve"> ABS</w:t>
      </w:r>
      <w:r w:rsidR="0048763D" w:rsidRPr="008374B2">
        <w:rPr>
          <w:b w:val="0"/>
          <w:szCs w:val="24"/>
        </w:rPr>
        <w:t xml:space="preserve"> – </w:t>
      </w:r>
      <w:r w:rsidR="0048763D" w:rsidRPr="008374B2">
        <w:rPr>
          <w:b w:val="0"/>
          <w:spacing w:val="-1"/>
          <w:szCs w:val="24"/>
        </w:rPr>
        <w:t>2S/2M;</w:t>
      </w:r>
      <w:r w:rsidR="0048763D" w:rsidRPr="008374B2">
        <w:rPr>
          <w:b w:val="0"/>
          <w:spacing w:val="30"/>
          <w:szCs w:val="24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ind w:right="7339"/>
        <w:rPr>
          <w:b w:val="0"/>
          <w:spacing w:val="-1"/>
          <w:szCs w:val="24"/>
        </w:rPr>
      </w:pPr>
      <w:r>
        <w:rPr>
          <w:b w:val="0"/>
          <w:spacing w:val="30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тормозные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камеры</w:t>
      </w:r>
      <w:proofErr w:type="spellEnd"/>
      <w:r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мембранного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типа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8374B2" w:rsidRDefault="008374B2" w:rsidP="0048763D">
      <w:pPr>
        <w:pStyle w:val="ad"/>
        <w:kinsoku w:val="0"/>
        <w:overflowPunct w:val="0"/>
        <w:ind w:right="1711"/>
        <w:rPr>
          <w:b w:val="0"/>
          <w:spacing w:val="69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стояночная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тормозная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система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полуавтоматического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типа</w:t>
      </w:r>
      <w:proofErr w:type="spellEnd"/>
      <w:r w:rsidR="0048763D" w:rsidRPr="008374B2">
        <w:rPr>
          <w:b w:val="0"/>
          <w:szCs w:val="24"/>
        </w:rPr>
        <w:t xml:space="preserve"> с </w:t>
      </w:r>
      <w:proofErr w:type="spellStart"/>
      <w:r w:rsidR="0048763D" w:rsidRPr="008374B2">
        <w:rPr>
          <w:b w:val="0"/>
          <w:spacing w:val="-1"/>
          <w:szCs w:val="24"/>
        </w:rPr>
        <w:t>пружинными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энергоаккумуляторами</w:t>
      </w:r>
      <w:proofErr w:type="spellEnd"/>
      <w:r w:rsidR="0048763D" w:rsidRPr="008374B2">
        <w:rPr>
          <w:b w:val="0"/>
          <w:spacing w:val="-1"/>
          <w:szCs w:val="24"/>
        </w:rPr>
        <w:t>;</w:t>
      </w:r>
      <w:r w:rsidR="0048763D" w:rsidRPr="008374B2">
        <w:rPr>
          <w:b w:val="0"/>
          <w:spacing w:val="69"/>
          <w:szCs w:val="24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ind w:right="1711"/>
        <w:rPr>
          <w:b w:val="0"/>
          <w:spacing w:val="-1"/>
          <w:szCs w:val="24"/>
        </w:rPr>
      </w:pPr>
      <w:r>
        <w:rPr>
          <w:b w:val="0"/>
          <w:spacing w:val="69"/>
          <w:szCs w:val="24"/>
          <w:lang w:val="ru-RU"/>
        </w:rPr>
        <w:t>-</w:t>
      </w:r>
      <w:proofErr w:type="spellStart"/>
      <w:r w:rsidR="0048763D" w:rsidRPr="008374B2">
        <w:rPr>
          <w:b w:val="0"/>
          <w:szCs w:val="24"/>
        </w:rPr>
        <w:t>две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присоединительные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пневматические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головки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48763D" w:rsidRPr="008374B2" w:rsidRDefault="008374B2" w:rsidP="0048763D">
      <w:pPr>
        <w:pStyle w:val="ad"/>
        <w:kinsoku w:val="0"/>
        <w:overflowPunct w:val="0"/>
        <w:spacing w:before="1" w:line="252" w:lineRule="exact"/>
        <w:rPr>
          <w:b w:val="0"/>
          <w:spacing w:val="-1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розетка</w:t>
      </w:r>
      <w:proofErr w:type="spellEnd"/>
      <w:r w:rsidR="0048763D" w:rsidRPr="008374B2">
        <w:rPr>
          <w:b w:val="0"/>
          <w:szCs w:val="24"/>
        </w:rPr>
        <w:t xml:space="preserve"> </w:t>
      </w:r>
      <w:r w:rsidR="0048763D" w:rsidRPr="008374B2">
        <w:rPr>
          <w:b w:val="0"/>
          <w:spacing w:val="-1"/>
          <w:szCs w:val="24"/>
        </w:rPr>
        <w:t>ABS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</w:t>
      </w:r>
      <w:proofErr w:type="spellEnd"/>
      <w:r w:rsidR="0048763D" w:rsidRPr="008374B2">
        <w:rPr>
          <w:b w:val="0"/>
          <w:szCs w:val="24"/>
        </w:rPr>
        <w:t xml:space="preserve"> </w:t>
      </w:r>
      <w:r w:rsidR="0048763D" w:rsidRPr="008374B2">
        <w:rPr>
          <w:b w:val="0"/>
          <w:spacing w:val="-1"/>
          <w:szCs w:val="24"/>
        </w:rPr>
        <w:t>ISO7638;</w:t>
      </w:r>
    </w:p>
    <w:p w:rsidR="0048763D" w:rsidRPr="008374B2" w:rsidRDefault="008374B2" w:rsidP="0048763D">
      <w:pPr>
        <w:pStyle w:val="ad"/>
        <w:kinsoku w:val="0"/>
        <w:overflowPunct w:val="0"/>
        <w:spacing w:line="252" w:lineRule="exact"/>
        <w:rPr>
          <w:b w:val="0"/>
          <w:spacing w:val="-1"/>
          <w:szCs w:val="24"/>
        </w:rPr>
      </w:pPr>
      <w:r>
        <w:rPr>
          <w:b w:val="0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zCs w:val="24"/>
        </w:rPr>
        <w:t>без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соединительных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кабелей</w:t>
      </w:r>
      <w:proofErr w:type="spellEnd"/>
      <w:r w:rsidR="0048763D" w:rsidRPr="008374B2">
        <w:rPr>
          <w:b w:val="0"/>
          <w:szCs w:val="24"/>
        </w:rPr>
        <w:t xml:space="preserve"> с </w:t>
      </w:r>
      <w:proofErr w:type="spellStart"/>
      <w:r w:rsidR="0048763D" w:rsidRPr="008374B2">
        <w:rPr>
          <w:b w:val="0"/>
          <w:spacing w:val="-1"/>
          <w:szCs w:val="24"/>
        </w:rPr>
        <w:t>тягачом</w:t>
      </w:r>
      <w:proofErr w:type="spellEnd"/>
      <w:r w:rsidR="0048763D" w:rsidRPr="008374B2">
        <w:rPr>
          <w:b w:val="0"/>
          <w:spacing w:val="-1"/>
          <w:szCs w:val="24"/>
        </w:rPr>
        <w:t>.</w:t>
      </w:r>
    </w:p>
    <w:p w:rsidR="0048763D" w:rsidRPr="008374B2" w:rsidRDefault="0048763D" w:rsidP="0048763D">
      <w:pPr>
        <w:kinsoku w:val="0"/>
        <w:overflowPunct w:val="0"/>
        <w:spacing w:before="18" w:line="240" w:lineRule="exact"/>
        <w:rPr>
          <w:sz w:val="24"/>
          <w:szCs w:val="24"/>
        </w:rPr>
      </w:pPr>
    </w:p>
    <w:p w:rsidR="0048763D" w:rsidRPr="008374B2" w:rsidRDefault="0048763D" w:rsidP="0048763D">
      <w:pPr>
        <w:pStyle w:val="2"/>
        <w:kinsoku w:val="0"/>
        <w:overflowPunct w:val="0"/>
        <w:spacing w:line="250" w:lineRule="exact"/>
        <w:rPr>
          <w:rFonts w:ascii="Times New Roman" w:hAnsi="Times New Roman"/>
          <w:bCs w:val="0"/>
          <w:i w:val="0"/>
          <w:sz w:val="24"/>
          <w:szCs w:val="24"/>
        </w:rPr>
      </w:pPr>
      <w:r w:rsidRPr="008374B2">
        <w:rPr>
          <w:rFonts w:ascii="Times New Roman" w:hAnsi="Times New Roman"/>
          <w:b w:val="0"/>
          <w:spacing w:val="-56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ЭЛЕК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ТР</w:t>
      </w:r>
      <w:r w:rsidRPr="008374B2">
        <w:rPr>
          <w:rFonts w:ascii="Times New Roman" w:hAnsi="Times New Roman"/>
          <w:i w:val="0"/>
          <w:spacing w:val="-5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ОО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БОРУДО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ВАН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>ИЕ</w:t>
      </w:r>
      <w:r w:rsidRPr="008374B2">
        <w:rPr>
          <w:rFonts w:ascii="Times New Roman" w:hAnsi="Times New Roman"/>
          <w:i w:val="0"/>
          <w:spacing w:val="1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ASPOECK:</w:t>
      </w:r>
    </w:p>
    <w:p w:rsidR="0048763D" w:rsidRPr="008374B2" w:rsidRDefault="008374B2" w:rsidP="0048763D">
      <w:pPr>
        <w:pStyle w:val="ad"/>
        <w:kinsoku w:val="0"/>
        <w:overflowPunct w:val="0"/>
        <w:spacing w:line="250" w:lineRule="exact"/>
        <w:rPr>
          <w:b w:val="0"/>
          <w:spacing w:val="-1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рабочее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напряжение</w:t>
      </w:r>
      <w:proofErr w:type="spellEnd"/>
      <w:r w:rsidR="0048763D" w:rsidRPr="008374B2">
        <w:rPr>
          <w:b w:val="0"/>
          <w:szCs w:val="24"/>
        </w:rPr>
        <w:t xml:space="preserve"> 24</w:t>
      </w:r>
      <w:r w:rsidR="0048763D" w:rsidRPr="008374B2">
        <w:rPr>
          <w:b w:val="0"/>
          <w:spacing w:val="-2"/>
          <w:szCs w:val="24"/>
        </w:rPr>
        <w:t xml:space="preserve"> </w:t>
      </w:r>
      <w:r w:rsidR="0048763D" w:rsidRPr="008374B2">
        <w:rPr>
          <w:b w:val="0"/>
          <w:spacing w:val="-1"/>
          <w:szCs w:val="24"/>
        </w:rPr>
        <w:t>V;</w:t>
      </w:r>
    </w:p>
    <w:p w:rsidR="008374B2" w:rsidRDefault="008374B2" w:rsidP="0048763D">
      <w:pPr>
        <w:pStyle w:val="ad"/>
        <w:kinsoku w:val="0"/>
        <w:overflowPunct w:val="0"/>
        <w:spacing w:before="1"/>
        <w:ind w:right="4689"/>
        <w:rPr>
          <w:b w:val="0"/>
          <w:spacing w:val="49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комбинированные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задние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светодиодные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фонари</w:t>
      </w:r>
      <w:proofErr w:type="spellEnd"/>
      <w:r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круглого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сечения</w:t>
      </w:r>
      <w:proofErr w:type="spellEnd"/>
      <w:r w:rsidR="0048763D" w:rsidRPr="008374B2">
        <w:rPr>
          <w:b w:val="0"/>
          <w:spacing w:val="-1"/>
          <w:szCs w:val="24"/>
        </w:rPr>
        <w:t>;</w:t>
      </w:r>
      <w:r w:rsidR="0048763D" w:rsidRPr="008374B2">
        <w:rPr>
          <w:b w:val="0"/>
          <w:spacing w:val="49"/>
          <w:szCs w:val="24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spacing w:before="1"/>
        <w:ind w:right="4689"/>
        <w:rPr>
          <w:b w:val="0"/>
          <w:spacing w:val="-1"/>
          <w:szCs w:val="24"/>
        </w:rPr>
      </w:pPr>
      <w:r>
        <w:rPr>
          <w:b w:val="0"/>
          <w:szCs w:val="24"/>
          <w:lang w:val="ru-RU"/>
        </w:rPr>
        <w:t xml:space="preserve">- </w:t>
      </w:r>
      <w:r w:rsidR="0048763D" w:rsidRPr="008374B2">
        <w:rPr>
          <w:b w:val="0"/>
          <w:szCs w:val="24"/>
        </w:rPr>
        <w:t xml:space="preserve">2 </w:t>
      </w:r>
      <w:proofErr w:type="spellStart"/>
      <w:r w:rsidR="0048763D" w:rsidRPr="008374B2">
        <w:rPr>
          <w:b w:val="0"/>
          <w:szCs w:val="24"/>
        </w:rPr>
        <w:t>фонаря</w:t>
      </w:r>
      <w:proofErr w:type="spellEnd"/>
      <w:r w:rsidR="0048763D" w:rsidRPr="008374B2">
        <w:rPr>
          <w:b w:val="0"/>
          <w:spacing w:val="-4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освещения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номерного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знака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8374B2" w:rsidRDefault="008374B2" w:rsidP="0048763D">
      <w:pPr>
        <w:pStyle w:val="ad"/>
        <w:kinsoku w:val="0"/>
        <w:overflowPunct w:val="0"/>
        <w:spacing w:before="1"/>
        <w:ind w:right="6840"/>
        <w:rPr>
          <w:b w:val="0"/>
          <w:spacing w:val="37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габаритные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боковые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светодиодные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фонари</w:t>
      </w:r>
      <w:proofErr w:type="spellEnd"/>
      <w:r w:rsidR="0048763D" w:rsidRPr="008374B2">
        <w:rPr>
          <w:b w:val="0"/>
          <w:spacing w:val="-1"/>
          <w:szCs w:val="24"/>
        </w:rPr>
        <w:t>;</w:t>
      </w:r>
      <w:r w:rsidR="0048763D" w:rsidRPr="008374B2">
        <w:rPr>
          <w:b w:val="0"/>
          <w:spacing w:val="37"/>
          <w:szCs w:val="24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spacing w:before="1"/>
        <w:ind w:right="6840"/>
        <w:rPr>
          <w:b w:val="0"/>
          <w:spacing w:val="-1"/>
          <w:szCs w:val="24"/>
        </w:rPr>
      </w:pPr>
      <w:r>
        <w:rPr>
          <w:b w:val="0"/>
          <w:spacing w:val="37"/>
          <w:szCs w:val="24"/>
          <w:lang w:val="ru-RU"/>
        </w:rPr>
        <w:lastRenderedPageBreak/>
        <w:t xml:space="preserve">- </w:t>
      </w:r>
      <w:r w:rsidR="0048763D" w:rsidRPr="008374B2">
        <w:rPr>
          <w:b w:val="0"/>
          <w:szCs w:val="24"/>
        </w:rPr>
        <w:t xml:space="preserve">2 </w:t>
      </w:r>
      <w:proofErr w:type="spellStart"/>
      <w:r w:rsidR="0048763D" w:rsidRPr="008374B2">
        <w:rPr>
          <w:b w:val="0"/>
          <w:szCs w:val="24"/>
        </w:rPr>
        <w:t>передних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габаритных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фонаря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8374B2" w:rsidRDefault="008374B2" w:rsidP="0048763D">
      <w:pPr>
        <w:pStyle w:val="ad"/>
        <w:kinsoku w:val="0"/>
        <w:overflowPunct w:val="0"/>
        <w:spacing w:line="239" w:lineRule="auto"/>
        <w:ind w:right="7063"/>
        <w:rPr>
          <w:b w:val="0"/>
          <w:spacing w:val="29"/>
          <w:szCs w:val="24"/>
        </w:rPr>
      </w:pPr>
      <w:r>
        <w:rPr>
          <w:b w:val="0"/>
          <w:szCs w:val="24"/>
          <w:lang w:val="ru-RU"/>
        </w:rPr>
        <w:t xml:space="preserve">- </w:t>
      </w:r>
      <w:r w:rsidR="0048763D" w:rsidRPr="008374B2">
        <w:rPr>
          <w:b w:val="0"/>
          <w:szCs w:val="24"/>
        </w:rPr>
        <w:t xml:space="preserve">2 </w:t>
      </w:r>
      <w:proofErr w:type="spellStart"/>
      <w:r w:rsidR="0048763D" w:rsidRPr="008374B2">
        <w:rPr>
          <w:b w:val="0"/>
          <w:spacing w:val="-1"/>
          <w:szCs w:val="24"/>
        </w:rPr>
        <w:t>задних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выносных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позиционных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фонаря</w:t>
      </w:r>
      <w:proofErr w:type="spellEnd"/>
      <w:r w:rsidR="0048763D" w:rsidRPr="008374B2">
        <w:rPr>
          <w:b w:val="0"/>
          <w:spacing w:val="-1"/>
          <w:szCs w:val="24"/>
        </w:rPr>
        <w:t>;</w:t>
      </w:r>
      <w:r w:rsidR="0048763D" w:rsidRPr="008374B2">
        <w:rPr>
          <w:b w:val="0"/>
          <w:spacing w:val="29"/>
          <w:szCs w:val="24"/>
        </w:rPr>
        <w:t xml:space="preserve"> </w:t>
      </w:r>
    </w:p>
    <w:p w:rsidR="008374B2" w:rsidRDefault="008374B2" w:rsidP="0048763D">
      <w:pPr>
        <w:pStyle w:val="ad"/>
        <w:kinsoku w:val="0"/>
        <w:overflowPunct w:val="0"/>
        <w:spacing w:line="239" w:lineRule="auto"/>
        <w:ind w:right="7063"/>
        <w:rPr>
          <w:b w:val="0"/>
          <w:spacing w:val="29"/>
          <w:szCs w:val="24"/>
        </w:rPr>
      </w:pPr>
      <w:r>
        <w:rPr>
          <w:b w:val="0"/>
          <w:spacing w:val="29"/>
          <w:szCs w:val="24"/>
          <w:lang w:val="ru-RU"/>
        </w:rPr>
        <w:t xml:space="preserve">- </w:t>
      </w:r>
      <w:r w:rsidR="0048763D" w:rsidRPr="008374B2">
        <w:rPr>
          <w:b w:val="0"/>
          <w:spacing w:val="-1"/>
          <w:szCs w:val="24"/>
        </w:rPr>
        <w:t>2х7-полюсных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штепсельных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разъема</w:t>
      </w:r>
      <w:proofErr w:type="spellEnd"/>
      <w:r w:rsidR="0048763D" w:rsidRPr="008374B2">
        <w:rPr>
          <w:b w:val="0"/>
          <w:spacing w:val="-1"/>
          <w:szCs w:val="24"/>
        </w:rPr>
        <w:t>;</w:t>
      </w:r>
      <w:r w:rsidR="0048763D" w:rsidRPr="008374B2">
        <w:rPr>
          <w:b w:val="0"/>
          <w:spacing w:val="29"/>
          <w:szCs w:val="24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spacing w:line="239" w:lineRule="auto"/>
        <w:ind w:right="7063"/>
        <w:rPr>
          <w:b w:val="0"/>
          <w:spacing w:val="-1"/>
          <w:szCs w:val="24"/>
        </w:rPr>
      </w:pPr>
      <w:r>
        <w:rPr>
          <w:b w:val="0"/>
          <w:spacing w:val="29"/>
          <w:szCs w:val="24"/>
          <w:lang w:val="ru-RU"/>
        </w:rPr>
        <w:t xml:space="preserve">- </w:t>
      </w:r>
      <w:r w:rsidR="0048763D" w:rsidRPr="008374B2">
        <w:rPr>
          <w:b w:val="0"/>
          <w:szCs w:val="24"/>
        </w:rPr>
        <w:t xml:space="preserve">1х15 </w:t>
      </w:r>
      <w:proofErr w:type="spellStart"/>
      <w:r w:rsidR="0048763D" w:rsidRPr="008374B2">
        <w:rPr>
          <w:b w:val="0"/>
          <w:spacing w:val="-1"/>
          <w:szCs w:val="24"/>
        </w:rPr>
        <w:t>полюсный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штепсельный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разъём</w:t>
      </w:r>
      <w:proofErr w:type="spellEnd"/>
    </w:p>
    <w:p w:rsidR="0048763D" w:rsidRPr="008374B2" w:rsidRDefault="008374B2" w:rsidP="0048763D">
      <w:pPr>
        <w:pStyle w:val="ad"/>
        <w:kinsoku w:val="0"/>
        <w:overflowPunct w:val="0"/>
        <w:spacing w:before="1" w:line="252" w:lineRule="exact"/>
        <w:rPr>
          <w:b w:val="0"/>
          <w:spacing w:val="-1"/>
          <w:szCs w:val="24"/>
        </w:rPr>
      </w:pPr>
      <w:r>
        <w:rPr>
          <w:b w:val="0"/>
          <w:szCs w:val="24"/>
          <w:lang w:val="ru-RU"/>
        </w:rPr>
        <w:t xml:space="preserve">- </w:t>
      </w:r>
      <w:r w:rsidR="0048763D" w:rsidRPr="008374B2">
        <w:rPr>
          <w:b w:val="0"/>
          <w:szCs w:val="24"/>
        </w:rPr>
        <w:t xml:space="preserve">1 </w:t>
      </w:r>
      <w:proofErr w:type="spellStart"/>
      <w:r w:rsidR="0048763D" w:rsidRPr="008374B2">
        <w:rPr>
          <w:b w:val="0"/>
          <w:spacing w:val="-1"/>
          <w:szCs w:val="24"/>
        </w:rPr>
        <w:t>проблесковый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маячок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сзади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8374B2" w:rsidRDefault="008374B2" w:rsidP="0048763D">
      <w:pPr>
        <w:pStyle w:val="ad"/>
        <w:kinsoku w:val="0"/>
        <w:overflowPunct w:val="0"/>
        <w:ind w:right="5257"/>
        <w:rPr>
          <w:b w:val="0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взрывобезопасное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исполнение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zCs w:val="24"/>
        </w:rPr>
        <w:t xml:space="preserve"> </w:t>
      </w:r>
    </w:p>
    <w:p w:rsidR="008374B2" w:rsidRDefault="008374B2" w:rsidP="0048763D">
      <w:pPr>
        <w:pStyle w:val="ad"/>
        <w:kinsoku w:val="0"/>
        <w:overflowPunct w:val="0"/>
        <w:ind w:right="5257"/>
        <w:rPr>
          <w:b w:val="0"/>
          <w:spacing w:val="45"/>
          <w:szCs w:val="24"/>
        </w:rPr>
      </w:pPr>
      <w:r>
        <w:rPr>
          <w:b w:val="0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zCs w:val="24"/>
        </w:rPr>
        <w:t>полная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изоляция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разъемов</w:t>
      </w:r>
      <w:proofErr w:type="spellEnd"/>
      <w:r w:rsidR="0048763D" w:rsidRPr="008374B2">
        <w:rPr>
          <w:b w:val="0"/>
          <w:spacing w:val="-1"/>
          <w:szCs w:val="24"/>
        </w:rPr>
        <w:t>;</w:t>
      </w:r>
      <w:r w:rsidR="0048763D" w:rsidRPr="008374B2">
        <w:rPr>
          <w:b w:val="0"/>
          <w:spacing w:val="45"/>
          <w:szCs w:val="24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ind w:right="5257"/>
        <w:rPr>
          <w:b w:val="0"/>
          <w:spacing w:val="-1"/>
          <w:szCs w:val="24"/>
        </w:rPr>
      </w:pPr>
      <w:r>
        <w:rPr>
          <w:b w:val="0"/>
          <w:spacing w:val="45"/>
          <w:szCs w:val="24"/>
          <w:lang w:val="ru-RU"/>
        </w:rPr>
        <w:t>-</w:t>
      </w:r>
      <w:proofErr w:type="spellStart"/>
      <w:r w:rsidR="0048763D" w:rsidRPr="008374B2">
        <w:rPr>
          <w:b w:val="0"/>
          <w:szCs w:val="24"/>
        </w:rPr>
        <w:t>без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соединительных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кабелей</w:t>
      </w:r>
      <w:proofErr w:type="spellEnd"/>
      <w:r w:rsidR="0048763D" w:rsidRPr="008374B2">
        <w:rPr>
          <w:b w:val="0"/>
          <w:szCs w:val="24"/>
        </w:rPr>
        <w:t xml:space="preserve"> с </w:t>
      </w:r>
      <w:proofErr w:type="spellStart"/>
      <w:r w:rsidR="0048763D" w:rsidRPr="008374B2">
        <w:rPr>
          <w:b w:val="0"/>
          <w:spacing w:val="-1"/>
          <w:szCs w:val="24"/>
        </w:rPr>
        <w:t>тягачом</w:t>
      </w:r>
      <w:proofErr w:type="spellEnd"/>
      <w:r w:rsidR="0048763D" w:rsidRPr="008374B2">
        <w:rPr>
          <w:b w:val="0"/>
          <w:spacing w:val="-1"/>
          <w:szCs w:val="24"/>
        </w:rPr>
        <w:t>.</w:t>
      </w:r>
    </w:p>
    <w:p w:rsidR="0048763D" w:rsidRPr="008374B2" w:rsidRDefault="0048763D" w:rsidP="008374B2">
      <w:pPr>
        <w:pStyle w:val="2"/>
        <w:kinsoku w:val="0"/>
        <w:overflowPunct w:val="0"/>
        <w:spacing w:line="250" w:lineRule="exact"/>
        <w:jc w:val="both"/>
        <w:rPr>
          <w:rFonts w:ascii="Times New Roman" w:hAnsi="Times New Roman"/>
          <w:bCs w:val="0"/>
          <w:i w:val="0"/>
          <w:sz w:val="24"/>
          <w:szCs w:val="24"/>
        </w:rPr>
      </w:pPr>
      <w:r w:rsidRPr="008374B2">
        <w:rPr>
          <w:rFonts w:ascii="Times New Roman" w:hAnsi="Times New Roman"/>
          <w:b w:val="0"/>
          <w:spacing w:val="-56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w w:val="95"/>
          <w:sz w:val="24"/>
          <w:szCs w:val="24"/>
          <w:u w:val="thick"/>
        </w:rPr>
        <w:t>П</w:t>
      </w:r>
      <w:r w:rsidR="008374B2">
        <w:rPr>
          <w:rFonts w:ascii="Times New Roman" w:hAnsi="Times New Roman"/>
          <w:i w:val="0"/>
          <w:spacing w:val="-2"/>
          <w:w w:val="95"/>
          <w:sz w:val="24"/>
          <w:szCs w:val="24"/>
          <w:u w:val="thick"/>
        </w:rPr>
        <w:t>О</w:t>
      </w:r>
      <w:r w:rsidRPr="008374B2">
        <w:rPr>
          <w:rFonts w:ascii="Times New Roman" w:hAnsi="Times New Roman"/>
          <w:i w:val="0"/>
          <w:spacing w:val="-2"/>
          <w:w w:val="95"/>
          <w:sz w:val="24"/>
          <w:szCs w:val="24"/>
          <w:u w:val="thick"/>
        </w:rPr>
        <w:t>Л: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 xml:space="preserve"> </w:t>
      </w:r>
    </w:p>
    <w:p w:rsidR="008374B2" w:rsidRDefault="008374B2" w:rsidP="0048763D">
      <w:pPr>
        <w:pStyle w:val="ad"/>
        <w:kinsoku w:val="0"/>
        <w:overflowPunct w:val="0"/>
        <w:spacing w:line="241" w:lineRule="auto"/>
        <w:ind w:right="1400"/>
        <w:rPr>
          <w:b w:val="0"/>
          <w:spacing w:val="65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настил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из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досок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мягкой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древесины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толщиной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ок</w:t>
      </w:r>
      <w:proofErr w:type="spellEnd"/>
      <w:r w:rsidR="0048763D" w:rsidRPr="008374B2">
        <w:rPr>
          <w:b w:val="0"/>
          <w:spacing w:val="-1"/>
          <w:szCs w:val="24"/>
        </w:rPr>
        <w:t>.</w:t>
      </w:r>
      <w:r w:rsidR="0048763D" w:rsidRPr="008374B2">
        <w:rPr>
          <w:b w:val="0"/>
          <w:szCs w:val="24"/>
        </w:rPr>
        <w:t xml:space="preserve"> </w:t>
      </w:r>
      <w:r w:rsidR="0048763D" w:rsidRPr="008374B2">
        <w:rPr>
          <w:b w:val="0"/>
          <w:spacing w:val="-2"/>
          <w:szCs w:val="24"/>
        </w:rPr>
        <w:t>50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мм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zCs w:val="24"/>
        </w:rPr>
        <w:t xml:space="preserve"> с </w:t>
      </w:r>
      <w:proofErr w:type="spellStart"/>
      <w:r w:rsidR="0048763D" w:rsidRPr="008374B2">
        <w:rPr>
          <w:b w:val="0"/>
          <w:spacing w:val="-1"/>
          <w:szCs w:val="24"/>
        </w:rPr>
        <w:t>выступом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над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рамными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профилями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ок</w:t>
      </w:r>
      <w:proofErr w:type="spellEnd"/>
      <w:r w:rsidR="0048763D" w:rsidRPr="008374B2">
        <w:rPr>
          <w:b w:val="0"/>
          <w:spacing w:val="-1"/>
          <w:szCs w:val="24"/>
        </w:rPr>
        <w:t>.</w:t>
      </w:r>
      <w:r w:rsidR="0048763D" w:rsidRPr="008374B2">
        <w:rPr>
          <w:b w:val="0"/>
          <w:szCs w:val="24"/>
        </w:rPr>
        <w:t xml:space="preserve"> </w:t>
      </w:r>
      <w:r w:rsidR="0048763D" w:rsidRPr="008374B2">
        <w:rPr>
          <w:b w:val="0"/>
          <w:spacing w:val="-1"/>
          <w:szCs w:val="24"/>
        </w:rPr>
        <w:t>5мм;</w:t>
      </w:r>
      <w:r w:rsidR="0048763D" w:rsidRPr="008374B2">
        <w:rPr>
          <w:b w:val="0"/>
          <w:spacing w:val="65"/>
          <w:szCs w:val="24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spacing w:line="241" w:lineRule="auto"/>
        <w:ind w:right="1400"/>
        <w:rPr>
          <w:b w:val="0"/>
          <w:spacing w:val="-1"/>
          <w:szCs w:val="24"/>
        </w:rPr>
      </w:pPr>
      <w:r>
        <w:rPr>
          <w:b w:val="0"/>
          <w:spacing w:val="65"/>
          <w:szCs w:val="24"/>
          <w:lang w:val="ru-RU"/>
        </w:rPr>
        <w:t>-</w:t>
      </w:r>
      <w:proofErr w:type="spellStart"/>
      <w:r w:rsidR="0048763D" w:rsidRPr="008374B2">
        <w:rPr>
          <w:b w:val="0"/>
          <w:szCs w:val="24"/>
        </w:rPr>
        <w:t>над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колесами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покрытие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2"/>
          <w:szCs w:val="24"/>
        </w:rPr>
        <w:t>из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рифленых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стальных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листов</w:t>
      </w:r>
      <w:proofErr w:type="spellEnd"/>
      <w:r w:rsidR="0048763D" w:rsidRPr="008374B2">
        <w:rPr>
          <w:b w:val="0"/>
          <w:spacing w:val="-1"/>
          <w:szCs w:val="24"/>
        </w:rPr>
        <w:t>.</w:t>
      </w:r>
    </w:p>
    <w:p w:rsidR="0048763D" w:rsidRPr="008374B2" w:rsidRDefault="0048763D" w:rsidP="0048763D">
      <w:pPr>
        <w:kinsoku w:val="0"/>
        <w:overflowPunct w:val="0"/>
        <w:spacing w:before="15" w:line="240" w:lineRule="exact"/>
        <w:rPr>
          <w:sz w:val="24"/>
          <w:szCs w:val="24"/>
        </w:rPr>
      </w:pPr>
    </w:p>
    <w:p w:rsidR="0048763D" w:rsidRPr="008374B2" w:rsidRDefault="0048763D" w:rsidP="0048763D">
      <w:pPr>
        <w:pStyle w:val="2"/>
        <w:kinsoku w:val="0"/>
        <w:overflowPunct w:val="0"/>
        <w:spacing w:line="251" w:lineRule="exact"/>
        <w:rPr>
          <w:rFonts w:ascii="Times New Roman" w:hAnsi="Times New Roman"/>
          <w:bCs w:val="0"/>
          <w:i w:val="0"/>
          <w:sz w:val="24"/>
          <w:szCs w:val="24"/>
        </w:rPr>
      </w:pPr>
      <w:r w:rsidRPr="008374B2">
        <w:rPr>
          <w:rFonts w:ascii="Times New Roman" w:hAnsi="Times New Roman"/>
          <w:b w:val="0"/>
          <w:spacing w:val="-56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>П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ЕР</w:t>
      </w:r>
      <w:r w:rsidRPr="008374B2">
        <w:rPr>
          <w:rFonts w:ascii="Times New Roman" w:hAnsi="Times New Roman"/>
          <w:i w:val="0"/>
          <w:spacing w:val="-5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ЕДНЯЯ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СТЕН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>КА</w:t>
      </w:r>
      <w:r w:rsidRPr="008374B2">
        <w:rPr>
          <w:rFonts w:ascii="Times New Roman" w:hAnsi="Times New Roman"/>
          <w:i w:val="0"/>
          <w:spacing w:val="-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 xml:space="preserve">И 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БОР</w:t>
      </w:r>
      <w:r w:rsidRPr="008374B2">
        <w:rPr>
          <w:rFonts w:ascii="Times New Roman" w:hAnsi="Times New Roman"/>
          <w:i w:val="0"/>
          <w:spacing w:val="-5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ТА: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ind w:right="679"/>
        <w:rPr>
          <w:b w:val="0"/>
          <w:spacing w:val="-1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передняя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стенка</w:t>
      </w:r>
      <w:proofErr w:type="spellEnd"/>
      <w:r w:rsidR="0048763D" w:rsidRPr="008374B2">
        <w:rPr>
          <w:b w:val="0"/>
          <w:szCs w:val="24"/>
        </w:rPr>
        <w:t xml:space="preserve"> с</w:t>
      </w:r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интегрированным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инструментальным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ящиком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во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2"/>
          <w:szCs w:val="24"/>
        </w:rPr>
        <w:t>всю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2"/>
          <w:szCs w:val="24"/>
        </w:rPr>
        <w:t>ширину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площадки</w:t>
      </w:r>
      <w:proofErr w:type="spellEnd"/>
      <w:r w:rsidR="0048763D" w:rsidRPr="008374B2">
        <w:rPr>
          <w:b w:val="0"/>
          <w:szCs w:val="24"/>
        </w:rPr>
        <w:t>, 1</w:t>
      </w:r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крышка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сверху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pacing w:val="89"/>
          <w:szCs w:val="24"/>
        </w:rPr>
        <w:t xml:space="preserve"> </w:t>
      </w:r>
      <w:r w:rsidR="0048763D" w:rsidRPr="008374B2">
        <w:rPr>
          <w:b w:val="0"/>
          <w:szCs w:val="24"/>
        </w:rPr>
        <w:t xml:space="preserve">2 </w:t>
      </w:r>
      <w:proofErr w:type="spellStart"/>
      <w:r w:rsidR="0048763D" w:rsidRPr="008374B2">
        <w:rPr>
          <w:b w:val="0"/>
          <w:spacing w:val="-1"/>
          <w:szCs w:val="24"/>
        </w:rPr>
        <w:t>крышки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бокам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48763D" w:rsidRPr="008374B2" w:rsidRDefault="008374B2" w:rsidP="0048763D">
      <w:pPr>
        <w:kinsoku w:val="0"/>
        <w:overflowPunct w:val="0"/>
        <w:spacing w:before="1"/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48763D" w:rsidRPr="008374B2">
        <w:rPr>
          <w:spacing w:val="-1"/>
          <w:sz w:val="24"/>
          <w:szCs w:val="24"/>
        </w:rPr>
        <w:t>алюминиевые</w:t>
      </w:r>
      <w:r w:rsidR="0048763D" w:rsidRPr="008374B2">
        <w:rPr>
          <w:sz w:val="24"/>
          <w:szCs w:val="24"/>
        </w:rPr>
        <w:t xml:space="preserve"> </w:t>
      </w:r>
      <w:r w:rsidR="0048763D" w:rsidRPr="008374B2">
        <w:rPr>
          <w:spacing w:val="-1"/>
          <w:sz w:val="24"/>
          <w:szCs w:val="24"/>
        </w:rPr>
        <w:t>съёмные</w:t>
      </w:r>
      <w:r w:rsidR="0048763D" w:rsidRPr="008374B2">
        <w:rPr>
          <w:sz w:val="24"/>
          <w:szCs w:val="24"/>
        </w:rPr>
        <w:t xml:space="preserve"> </w:t>
      </w:r>
      <w:r w:rsidR="0048763D" w:rsidRPr="008374B2">
        <w:rPr>
          <w:spacing w:val="-1"/>
          <w:sz w:val="24"/>
          <w:szCs w:val="24"/>
        </w:rPr>
        <w:t>борта</w:t>
      </w:r>
      <w:r w:rsidR="0048763D" w:rsidRPr="008374B2">
        <w:rPr>
          <w:sz w:val="24"/>
          <w:szCs w:val="24"/>
        </w:rPr>
        <w:t xml:space="preserve"> на </w:t>
      </w:r>
      <w:r w:rsidR="0048763D" w:rsidRPr="008374B2">
        <w:rPr>
          <w:spacing w:val="-1"/>
          <w:sz w:val="24"/>
          <w:szCs w:val="24"/>
        </w:rPr>
        <w:t>верхней</w:t>
      </w:r>
      <w:r w:rsidR="0048763D" w:rsidRPr="008374B2">
        <w:rPr>
          <w:spacing w:val="-3"/>
          <w:sz w:val="24"/>
          <w:szCs w:val="24"/>
        </w:rPr>
        <w:t xml:space="preserve"> </w:t>
      </w:r>
      <w:r w:rsidR="0048763D" w:rsidRPr="008374B2">
        <w:rPr>
          <w:spacing w:val="-1"/>
          <w:sz w:val="24"/>
          <w:szCs w:val="24"/>
        </w:rPr>
        <w:t>секции</w:t>
      </w:r>
      <w:r w:rsidR="0048763D" w:rsidRPr="008374B2">
        <w:rPr>
          <w:spacing w:val="1"/>
          <w:sz w:val="24"/>
          <w:szCs w:val="24"/>
        </w:rPr>
        <w:t xml:space="preserve"> </w:t>
      </w:r>
      <w:r w:rsidR="0048763D" w:rsidRPr="008374B2">
        <w:rPr>
          <w:bCs/>
          <w:sz w:val="24"/>
          <w:szCs w:val="24"/>
        </w:rPr>
        <w:t>(</w:t>
      </w:r>
      <w:r w:rsidR="0048763D" w:rsidRPr="008374B2">
        <w:rPr>
          <w:bCs/>
          <w:spacing w:val="-1"/>
          <w:sz w:val="24"/>
          <w:szCs w:val="24"/>
        </w:rPr>
        <w:t>борта</w:t>
      </w:r>
      <w:r w:rsidR="0048763D" w:rsidRPr="008374B2">
        <w:rPr>
          <w:bCs/>
          <w:sz w:val="24"/>
          <w:szCs w:val="24"/>
        </w:rPr>
        <w:t xml:space="preserve"> </w:t>
      </w:r>
      <w:r w:rsidR="0048763D" w:rsidRPr="008374B2">
        <w:rPr>
          <w:bCs/>
          <w:spacing w:val="-1"/>
          <w:sz w:val="24"/>
          <w:szCs w:val="24"/>
        </w:rPr>
        <w:t>крашены</w:t>
      </w:r>
      <w:r w:rsidR="0048763D" w:rsidRPr="008374B2">
        <w:rPr>
          <w:bCs/>
          <w:spacing w:val="-2"/>
          <w:sz w:val="24"/>
          <w:szCs w:val="24"/>
        </w:rPr>
        <w:t xml:space="preserve"> </w:t>
      </w:r>
      <w:r w:rsidR="0048763D" w:rsidRPr="008374B2">
        <w:rPr>
          <w:bCs/>
          <w:sz w:val="24"/>
          <w:szCs w:val="24"/>
        </w:rPr>
        <w:t xml:space="preserve">в </w:t>
      </w:r>
      <w:r w:rsidR="0048763D" w:rsidRPr="008374B2">
        <w:rPr>
          <w:bCs/>
          <w:spacing w:val="-1"/>
          <w:sz w:val="24"/>
          <w:szCs w:val="24"/>
        </w:rPr>
        <w:t>цвет</w:t>
      </w:r>
      <w:r w:rsidR="0048763D" w:rsidRPr="008374B2">
        <w:rPr>
          <w:bCs/>
          <w:sz w:val="24"/>
          <w:szCs w:val="24"/>
        </w:rPr>
        <w:t xml:space="preserve"> </w:t>
      </w:r>
      <w:r w:rsidR="0048763D" w:rsidRPr="008374B2">
        <w:rPr>
          <w:bCs/>
          <w:spacing w:val="-1"/>
          <w:sz w:val="24"/>
          <w:szCs w:val="24"/>
        </w:rPr>
        <w:t>шасси,</w:t>
      </w:r>
      <w:r w:rsidR="0048763D" w:rsidRPr="008374B2">
        <w:rPr>
          <w:bCs/>
          <w:sz w:val="24"/>
          <w:szCs w:val="24"/>
        </w:rPr>
        <w:t xml:space="preserve"> </w:t>
      </w:r>
      <w:r w:rsidR="0048763D" w:rsidRPr="008374B2">
        <w:rPr>
          <w:bCs/>
          <w:spacing w:val="-1"/>
          <w:sz w:val="24"/>
          <w:szCs w:val="24"/>
        </w:rPr>
        <w:t>реклама</w:t>
      </w:r>
    </w:p>
    <w:p w:rsidR="0048763D" w:rsidRPr="008374B2" w:rsidRDefault="0048763D" w:rsidP="0048763D">
      <w:pPr>
        <w:pStyle w:val="2"/>
        <w:kinsoku w:val="0"/>
        <w:overflowPunct w:val="0"/>
        <w:spacing w:before="4"/>
        <w:rPr>
          <w:rFonts w:ascii="Times New Roman" w:hAnsi="Times New Roman"/>
          <w:b w:val="0"/>
          <w:bCs w:val="0"/>
          <w:sz w:val="24"/>
          <w:szCs w:val="24"/>
        </w:rPr>
      </w:pPr>
      <w:r w:rsidRPr="008374B2">
        <w:rPr>
          <w:rFonts w:ascii="Times New Roman" w:hAnsi="Times New Roman"/>
          <w:b w:val="0"/>
          <w:spacing w:val="-1"/>
          <w:sz w:val="24"/>
          <w:szCs w:val="24"/>
        </w:rPr>
        <w:t>«MEUSBURGER»</w:t>
      </w:r>
      <w:r w:rsidRPr="008374B2">
        <w:rPr>
          <w:rFonts w:ascii="Times New Roman" w:hAnsi="Times New Roman"/>
          <w:b w:val="0"/>
          <w:sz w:val="24"/>
          <w:szCs w:val="24"/>
        </w:rPr>
        <w:t xml:space="preserve"> </w:t>
      </w:r>
      <w:r w:rsidRPr="008374B2">
        <w:rPr>
          <w:rFonts w:ascii="Times New Roman" w:hAnsi="Times New Roman"/>
          <w:b w:val="0"/>
          <w:spacing w:val="-1"/>
          <w:sz w:val="24"/>
          <w:szCs w:val="24"/>
        </w:rPr>
        <w:t>белого</w:t>
      </w:r>
      <w:r w:rsidRPr="008374B2">
        <w:rPr>
          <w:rFonts w:ascii="Times New Roman" w:hAnsi="Times New Roman"/>
          <w:b w:val="0"/>
          <w:sz w:val="24"/>
          <w:szCs w:val="24"/>
        </w:rPr>
        <w:t xml:space="preserve"> цвета</w:t>
      </w:r>
      <w:r w:rsidRPr="008374B2">
        <w:rPr>
          <w:rFonts w:ascii="Times New Roman" w:hAnsi="Times New Roman"/>
          <w:b w:val="0"/>
          <w:spacing w:val="-3"/>
          <w:sz w:val="24"/>
          <w:szCs w:val="24"/>
        </w:rPr>
        <w:t xml:space="preserve"> </w:t>
      </w:r>
      <w:r w:rsidRPr="008374B2">
        <w:rPr>
          <w:rFonts w:ascii="Times New Roman" w:hAnsi="Times New Roman"/>
          <w:b w:val="0"/>
          <w:sz w:val="24"/>
          <w:szCs w:val="24"/>
        </w:rPr>
        <w:t xml:space="preserve">на </w:t>
      </w:r>
      <w:r w:rsidRPr="008374B2">
        <w:rPr>
          <w:rFonts w:ascii="Times New Roman" w:hAnsi="Times New Roman"/>
          <w:b w:val="0"/>
          <w:spacing w:val="-1"/>
          <w:sz w:val="24"/>
          <w:szCs w:val="24"/>
        </w:rPr>
        <w:t>всех</w:t>
      </w:r>
      <w:r w:rsidRPr="008374B2">
        <w:rPr>
          <w:rFonts w:ascii="Times New Roman" w:hAnsi="Times New Roman"/>
          <w:b w:val="0"/>
          <w:spacing w:val="-3"/>
          <w:sz w:val="24"/>
          <w:szCs w:val="24"/>
        </w:rPr>
        <w:t xml:space="preserve"> </w:t>
      </w:r>
      <w:r w:rsidRPr="008374B2">
        <w:rPr>
          <w:rFonts w:ascii="Times New Roman" w:hAnsi="Times New Roman"/>
          <w:b w:val="0"/>
          <w:spacing w:val="-1"/>
          <w:sz w:val="24"/>
          <w:szCs w:val="24"/>
        </w:rPr>
        <w:t>бортах)</w:t>
      </w:r>
    </w:p>
    <w:p w:rsidR="0048763D" w:rsidRPr="008374B2" w:rsidRDefault="0048763D" w:rsidP="0048763D">
      <w:pPr>
        <w:kinsoku w:val="0"/>
        <w:overflowPunct w:val="0"/>
        <w:spacing w:before="13" w:line="240" w:lineRule="exact"/>
        <w:rPr>
          <w:b/>
          <w:sz w:val="24"/>
          <w:szCs w:val="24"/>
        </w:rPr>
      </w:pPr>
    </w:p>
    <w:p w:rsidR="0048763D" w:rsidRPr="008374B2" w:rsidRDefault="0048763D" w:rsidP="0048763D">
      <w:pPr>
        <w:kinsoku w:val="0"/>
        <w:overflowPunct w:val="0"/>
        <w:spacing w:line="250" w:lineRule="exact"/>
        <w:ind w:left="100"/>
        <w:rPr>
          <w:b/>
          <w:sz w:val="24"/>
          <w:szCs w:val="24"/>
        </w:rPr>
      </w:pPr>
      <w:r w:rsidRPr="008374B2">
        <w:rPr>
          <w:b/>
          <w:bCs/>
          <w:spacing w:val="-56"/>
          <w:sz w:val="24"/>
          <w:szCs w:val="24"/>
          <w:u w:val="thick"/>
        </w:rPr>
        <w:t xml:space="preserve"> </w:t>
      </w:r>
      <w:r w:rsidRPr="008374B2">
        <w:rPr>
          <w:b/>
          <w:bCs/>
          <w:spacing w:val="-1"/>
          <w:sz w:val="24"/>
          <w:szCs w:val="24"/>
          <w:u w:val="thick"/>
        </w:rPr>
        <w:t>АП</w:t>
      </w:r>
      <w:r w:rsidRPr="008374B2">
        <w:rPr>
          <w:b/>
          <w:bCs/>
          <w:sz w:val="24"/>
          <w:szCs w:val="24"/>
          <w:u w:val="thick"/>
        </w:rPr>
        <w:t>П</w:t>
      </w:r>
      <w:r w:rsidRPr="008374B2">
        <w:rPr>
          <w:b/>
          <w:bCs/>
          <w:spacing w:val="-2"/>
          <w:sz w:val="24"/>
          <w:szCs w:val="24"/>
          <w:u w:val="thick"/>
        </w:rPr>
        <w:t>АР</w:t>
      </w:r>
      <w:r w:rsidRPr="008374B2">
        <w:rPr>
          <w:b/>
          <w:bCs/>
          <w:spacing w:val="-54"/>
          <w:sz w:val="24"/>
          <w:szCs w:val="24"/>
          <w:u w:val="thick"/>
        </w:rPr>
        <w:t xml:space="preserve"> </w:t>
      </w:r>
      <w:r w:rsidRPr="008374B2">
        <w:rPr>
          <w:b/>
          <w:bCs/>
          <w:spacing w:val="-2"/>
          <w:sz w:val="24"/>
          <w:szCs w:val="24"/>
          <w:u w:val="thick"/>
        </w:rPr>
        <w:t>ЕЛ</w:t>
      </w:r>
      <w:r w:rsidRPr="008374B2">
        <w:rPr>
          <w:b/>
          <w:bCs/>
          <w:spacing w:val="-1"/>
          <w:sz w:val="24"/>
          <w:szCs w:val="24"/>
          <w:u w:val="thick"/>
        </w:rPr>
        <w:t>И:</w:t>
      </w:r>
      <w:r w:rsidRPr="008374B2">
        <w:rPr>
          <w:b/>
          <w:bCs/>
          <w:sz w:val="24"/>
          <w:szCs w:val="24"/>
          <w:u w:val="thick"/>
        </w:rPr>
        <w:t xml:space="preserve"> </w:t>
      </w:r>
    </w:p>
    <w:p w:rsidR="008374B2" w:rsidRPr="00283136" w:rsidRDefault="008374B2" w:rsidP="0048763D">
      <w:pPr>
        <w:pStyle w:val="ad"/>
        <w:kinsoku w:val="0"/>
        <w:overflowPunct w:val="0"/>
        <w:spacing w:line="241" w:lineRule="auto"/>
        <w:ind w:right="1711"/>
        <w:rPr>
          <w:b w:val="0"/>
          <w:spacing w:val="49"/>
          <w:szCs w:val="24"/>
          <w:lang w:val="ru-RU"/>
        </w:rPr>
      </w:pPr>
      <w:r>
        <w:rPr>
          <w:b w:val="0"/>
          <w:spacing w:val="-1"/>
          <w:szCs w:val="24"/>
          <w:lang w:val="ru-RU"/>
        </w:rPr>
        <w:t xml:space="preserve">- </w:t>
      </w:r>
      <w:r w:rsidR="00283136">
        <w:rPr>
          <w:b w:val="0"/>
          <w:spacing w:val="-1"/>
          <w:szCs w:val="24"/>
          <w:lang w:val="ru-RU"/>
        </w:rPr>
        <w:t>без аппарелей;</w:t>
      </w:r>
    </w:p>
    <w:p w:rsidR="0048763D" w:rsidRPr="00283136" w:rsidRDefault="008374B2" w:rsidP="00283136">
      <w:pPr>
        <w:pStyle w:val="ad"/>
        <w:kinsoku w:val="0"/>
        <w:overflowPunct w:val="0"/>
        <w:spacing w:line="241" w:lineRule="auto"/>
        <w:ind w:right="1711"/>
        <w:rPr>
          <w:b w:val="0"/>
          <w:spacing w:val="-1"/>
          <w:szCs w:val="24"/>
        </w:rPr>
      </w:pPr>
      <w:r>
        <w:rPr>
          <w:b w:val="0"/>
          <w:spacing w:val="49"/>
          <w:szCs w:val="24"/>
          <w:lang w:val="ru-RU"/>
        </w:rPr>
        <w:t>-</w:t>
      </w:r>
      <w:proofErr w:type="spellStart"/>
      <w:r w:rsidR="0048763D" w:rsidRPr="008374B2">
        <w:rPr>
          <w:b w:val="0"/>
          <w:spacing w:val="-1"/>
          <w:szCs w:val="24"/>
        </w:rPr>
        <w:t>ящик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для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хранения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аппарелей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на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заднем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свесе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48763D" w:rsidRPr="008374B2" w:rsidRDefault="0048763D" w:rsidP="0048763D">
      <w:pPr>
        <w:pStyle w:val="2"/>
        <w:kinsoku w:val="0"/>
        <w:overflowPunct w:val="0"/>
        <w:spacing w:line="251" w:lineRule="exact"/>
        <w:rPr>
          <w:rFonts w:ascii="Times New Roman" w:hAnsi="Times New Roman"/>
          <w:bCs w:val="0"/>
          <w:i w:val="0"/>
          <w:sz w:val="24"/>
          <w:szCs w:val="24"/>
        </w:rPr>
      </w:pPr>
      <w:r w:rsidRPr="008374B2">
        <w:rPr>
          <w:rFonts w:ascii="Times New Roman" w:hAnsi="Times New Roman"/>
          <w:b w:val="0"/>
          <w:spacing w:val="-56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ДРОБЕСТР</w:t>
      </w:r>
      <w:r w:rsidRPr="008374B2">
        <w:rPr>
          <w:rFonts w:ascii="Times New Roman" w:hAnsi="Times New Roman"/>
          <w:i w:val="0"/>
          <w:spacing w:val="-5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УЙН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АЯ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>О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БР</w:t>
      </w:r>
      <w:r w:rsidRPr="008374B2">
        <w:rPr>
          <w:rFonts w:ascii="Times New Roman" w:hAnsi="Times New Roman"/>
          <w:i w:val="0"/>
          <w:spacing w:val="-5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АБО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ТК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>А</w:t>
      </w:r>
      <w:r w:rsidRPr="008374B2">
        <w:rPr>
          <w:rFonts w:ascii="Times New Roman" w:hAnsi="Times New Roman"/>
          <w:i w:val="0"/>
          <w:spacing w:val="-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>И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>П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ОКР</w:t>
      </w:r>
      <w:r w:rsidRPr="008374B2">
        <w:rPr>
          <w:rFonts w:ascii="Times New Roman" w:hAnsi="Times New Roman"/>
          <w:i w:val="0"/>
          <w:spacing w:val="-5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АСК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А: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 xml:space="preserve"> </w:t>
      </w:r>
    </w:p>
    <w:p w:rsidR="008374B2" w:rsidRDefault="008374B2" w:rsidP="0048763D">
      <w:pPr>
        <w:pStyle w:val="ad"/>
        <w:kinsoku w:val="0"/>
        <w:overflowPunct w:val="0"/>
        <w:ind w:right="3858"/>
        <w:rPr>
          <w:b w:val="0"/>
          <w:spacing w:val="57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все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стальные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части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перед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покраской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проходят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дробеструйную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обработку</w:t>
      </w:r>
      <w:proofErr w:type="spellEnd"/>
      <w:r w:rsidR="0048763D" w:rsidRPr="008374B2">
        <w:rPr>
          <w:b w:val="0"/>
          <w:spacing w:val="-1"/>
          <w:szCs w:val="24"/>
        </w:rPr>
        <w:t>;</w:t>
      </w:r>
      <w:r w:rsidR="0048763D" w:rsidRPr="008374B2">
        <w:rPr>
          <w:b w:val="0"/>
          <w:spacing w:val="57"/>
          <w:szCs w:val="24"/>
        </w:rPr>
        <w:t xml:space="preserve"> </w:t>
      </w:r>
    </w:p>
    <w:p w:rsidR="008374B2" w:rsidRDefault="008374B2" w:rsidP="0048763D">
      <w:pPr>
        <w:pStyle w:val="ad"/>
        <w:kinsoku w:val="0"/>
        <w:overflowPunct w:val="0"/>
        <w:ind w:right="3858"/>
        <w:rPr>
          <w:b w:val="0"/>
          <w:spacing w:val="53"/>
          <w:szCs w:val="24"/>
        </w:rPr>
      </w:pPr>
      <w:r>
        <w:rPr>
          <w:b w:val="0"/>
          <w:spacing w:val="57"/>
          <w:szCs w:val="24"/>
          <w:lang w:val="ru-RU"/>
        </w:rPr>
        <w:t>-</w:t>
      </w:r>
      <w:proofErr w:type="spellStart"/>
      <w:r w:rsidR="0048763D" w:rsidRPr="008374B2">
        <w:rPr>
          <w:b w:val="0"/>
          <w:spacing w:val="-1"/>
          <w:szCs w:val="24"/>
        </w:rPr>
        <w:t>все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стальные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части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перед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покраской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после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обработки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дробью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грунтуются</w:t>
      </w:r>
      <w:proofErr w:type="spellEnd"/>
      <w:r w:rsidR="0048763D" w:rsidRPr="008374B2">
        <w:rPr>
          <w:b w:val="0"/>
          <w:spacing w:val="-1"/>
          <w:szCs w:val="24"/>
        </w:rPr>
        <w:t>;</w:t>
      </w:r>
      <w:r w:rsidR="0048763D" w:rsidRPr="008374B2">
        <w:rPr>
          <w:b w:val="0"/>
          <w:spacing w:val="53"/>
          <w:szCs w:val="24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ind w:right="3858"/>
        <w:rPr>
          <w:b w:val="0"/>
          <w:szCs w:val="24"/>
        </w:rPr>
      </w:pPr>
      <w:r>
        <w:rPr>
          <w:b w:val="0"/>
          <w:spacing w:val="53"/>
          <w:szCs w:val="24"/>
          <w:lang w:val="ru-RU"/>
        </w:rPr>
        <w:t>-</w:t>
      </w:r>
      <w:proofErr w:type="spellStart"/>
      <w:r w:rsidR="0048763D" w:rsidRPr="008374B2">
        <w:rPr>
          <w:b w:val="0"/>
          <w:spacing w:val="-1"/>
          <w:szCs w:val="24"/>
        </w:rPr>
        <w:t>боковая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защита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из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анодированных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алюминиевых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proofErr w:type="gramStart"/>
      <w:r w:rsidR="0048763D" w:rsidRPr="008374B2">
        <w:rPr>
          <w:b w:val="0"/>
          <w:spacing w:val="-1"/>
          <w:szCs w:val="24"/>
        </w:rPr>
        <w:t>профилей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r w:rsidR="0048763D" w:rsidRPr="008374B2">
        <w:rPr>
          <w:b w:val="0"/>
          <w:szCs w:val="24"/>
        </w:rPr>
        <w:t>.</w:t>
      </w:r>
      <w:proofErr w:type="gramEnd"/>
    </w:p>
    <w:p w:rsidR="0048763D" w:rsidRPr="008374B2" w:rsidRDefault="008374B2" w:rsidP="008374B2">
      <w:pPr>
        <w:kinsoku w:val="0"/>
        <w:overflowPunct w:val="0"/>
        <w:spacing w:line="252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48763D" w:rsidRPr="008374B2">
        <w:rPr>
          <w:spacing w:val="-1"/>
          <w:sz w:val="24"/>
          <w:szCs w:val="24"/>
        </w:rPr>
        <w:t>цвет</w:t>
      </w:r>
      <w:r w:rsidR="0048763D" w:rsidRPr="008374B2">
        <w:rPr>
          <w:sz w:val="24"/>
          <w:szCs w:val="24"/>
        </w:rPr>
        <w:t xml:space="preserve"> шасси </w:t>
      </w:r>
      <w:r w:rsidR="0048763D" w:rsidRPr="008374B2">
        <w:rPr>
          <w:bCs/>
          <w:spacing w:val="-2"/>
          <w:sz w:val="24"/>
          <w:szCs w:val="24"/>
        </w:rPr>
        <w:t>RAL</w:t>
      </w:r>
      <w:r w:rsidR="0048763D" w:rsidRPr="008374B2">
        <w:rPr>
          <w:bCs/>
          <w:spacing w:val="-1"/>
          <w:sz w:val="24"/>
          <w:szCs w:val="24"/>
        </w:rPr>
        <w:t xml:space="preserve"> 5002</w:t>
      </w:r>
    </w:p>
    <w:p w:rsidR="0048763D" w:rsidRPr="008374B2" w:rsidRDefault="008374B2" w:rsidP="0048763D">
      <w:pPr>
        <w:pStyle w:val="ad"/>
        <w:kinsoku w:val="0"/>
        <w:overflowPunct w:val="0"/>
        <w:spacing w:before="1" w:line="252" w:lineRule="exact"/>
        <w:rPr>
          <w:b w:val="0"/>
          <w:spacing w:val="-1"/>
          <w:szCs w:val="24"/>
        </w:rPr>
      </w:pPr>
      <w:r>
        <w:rPr>
          <w:b w:val="0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zCs w:val="24"/>
        </w:rPr>
        <w:t>диски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колес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серебристого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цвета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48763D" w:rsidRPr="008374B2" w:rsidRDefault="008374B2" w:rsidP="0048763D">
      <w:pPr>
        <w:pStyle w:val="ad"/>
        <w:kinsoku w:val="0"/>
        <w:overflowPunct w:val="0"/>
        <w:spacing w:line="252" w:lineRule="exact"/>
        <w:rPr>
          <w:b w:val="0"/>
          <w:spacing w:val="-1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пластиковые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элементы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черные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без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покраски</w:t>
      </w:r>
      <w:proofErr w:type="spellEnd"/>
      <w:r w:rsidR="0048763D" w:rsidRPr="008374B2">
        <w:rPr>
          <w:b w:val="0"/>
          <w:spacing w:val="-1"/>
          <w:szCs w:val="24"/>
        </w:rPr>
        <w:t>.</w:t>
      </w:r>
    </w:p>
    <w:p w:rsidR="0048763D" w:rsidRPr="008374B2" w:rsidRDefault="0048763D" w:rsidP="0048763D">
      <w:pPr>
        <w:kinsoku w:val="0"/>
        <w:overflowPunct w:val="0"/>
        <w:spacing w:before="18" w:line="240" w:lineRule="exact"/>
        <w:rPr>
          <w:sz w:val="24"/>
          <w:szCs w:val="24"/>
        </w:rPr>
      </w:pPr>
    </w:p>
    <w:p w:rsidR="0048763D" w:rsidRPr="008374B2" w:rsidRDefault="0048763D" w:rsidP="0048763D">
      <w:pPr>
        <w:pStyle w:val="2"/>
        <w:kinsoku w:val="0"/>
        <w:overflowPunct w:val="0"/>
        <w:spacing w:line="250" w:lineRule="exact"/>
        <w:rPr>
          <w:rFonts w:ascii="Times New Roman" w:hAnsi="Times New Roman"/>
          <w:bCs w:val="0"/>
          <w:i w:val="0"/>
          <w:sz w:val="24"/>
          <w:szCs w:val="24"/>
        </w:rPr>
      </w:pPr>
      <w:r w:rsidRPr="008374B2">
        <w:rPr>
          <w:rFonts w:ascii="Times New Roman" w:hAnsi="Times New Roman"/>
          <w:b w:val="0"/>
          <w:spacing w:val="-56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ДО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ПОЛ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НИТЕЛ</w:t>
      </w:r>
      <w:r w:rsidRPr="008374B2">
        <w:rPr>
          <w:rFonts w:ascii="Times New Roman" w:hAnsi="Times New Roman"/>
          <w:i w:val="0"/>
          <w:spacing w:val="-3"/>
          <w:sz w:val="24"/>
          <w:szCs w:val="24"/>
          <w:u w:val="thick"/>
        </w:rPr>
        <w:t>ЬН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>ОЕ</w:t>
      </w:r>
      <w:r w:rsidRPr="008374B2">
        <w:rPr>
          <w:rFonts w:ascii="Times New Roman" w:hAnsi="Times New Roman"/>
          <w:i w:val="0"/>
          <w:spacing w:val="-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>О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БОРУДОВ</w:t>
      </w:r>
      <w:r w:rsidRPr="008374B2">
        <w:rPr>
          <w:rFonts w:ascii="Times New Roman" w:hAnsi="Times New Roman"/>
          <w:i w:val="0"/>
          <w:spacing w:val="-54"/>
          <w:sz w:val="24"/>
          <w:szCs w:val="24"/>
          <w:u w:val="thick"/>
        </w:rPr>
        <w:t xml:space="preserve"> </w:t>
      </w:r>
      <w:r w:rsidRPr="008374B2">
        <w:rPr>
          <w:rFonts w:ascii="Times New Roman" w:hAnsi="Times New Roman"/>
          <w:i w:val="0"/>
          <w:spacing w:val="-2"/>
          <w:sz w:val="24"/>
          <w:szCs w:val="24"/>
          <w:u w:val="thick"/>
        </w:rPr>
        <w:t>АНИ</w:t>
      </w:r>
      <w:r w:rsidRPr="008374B2">
        <w:rPr>
          <w:rFonts w:ascii="Times New Roman" w:hAnsi="Times New Roman"/>
          <w:i w:val="0"/>
          <w:spacing w:val="-1"/>
          <w:sz w:val="24"/>
          <w:szCs w:val="24"/>
          <w:u w:val="thick"/>
        </w:rPr>
        <w:t>Е:</w:t>
      </w:r>
      <w:r w:rsidRPr="008374B2">
        <w:rPr>
          <w:rFonts w:ascii="Times New Roman" w:hAnsi="Times New Roman"/>
          <w:i w:val="0"/>
          <w:sz w:val="24"/>
          <w:szCs w:val="24"/>
          <w:u w:val="thick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spacing w:line="241" w:lineRule="auto"/>
        <w:rPr>
          <w:b w:val="0"/>
          <w:spacing w:val="-1"/>
          <w:szCs w:val="24"/>
        </w:rPr>
      </w:pPr>
      <w:r>
        <w:rPr>
          <w:b w:val="0"/>
          <w:szCs w:val="24"/>
          <w:lang w:val="ru-RU"/>
        </w:rPr>
        <w:t xml:space="preserve">- </w:t>
      </w:r>
      <w:r w:rsidR="0048763D" w:rsidRPr="008374B2">
        <w:rPr>
          <w:b w:val="0"/>
          <w:szCs w:val="24"/>
        </w:rPr>
        <w:t>3</w:t>
      </w:r>
      <w:r w:rsidR="0048763D" w:rsidRPr="008374B2">
        <w:rPr>
          <w:b w:val="0"/>
          <w:spacing w:val="21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пары</w:t>
      </w:r>
      <w:proofErr w:type="spellEnd"/>
      <w:r w:rsidR="0048763D" w:rsidRPr="008374B2">
        <w:rPr>
          <w:b w:val="0"/>
          <w:spacing w:val="19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стандартных</w:t>
      </w:r>
      <w:proofErr w:type="spellEnd"/>
      <w:r w:rsidR="0048763D" w:rsidRPr="008374B2">
        <w:rPr>
          <w:b w:val="0"/>
          <w:spacing w:val="19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крепежных</w:t>
      </w:r>
      <w:proofErr w:type="spellEnd"/>
      <w:r w:rsidR="0048763D" w:rsidRPr="008374B2">
        <w:rPr>
          <w:b w:val="0"/>
          <w:spacing w:val="19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мульд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pacing w:val="2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утопленных</w:t>
      </w:r>
      <w:proofErr w:type="spellEnd"/>
      <w:r w:rsidR="0048763D" w:rsidRPr="008374B2">
        <w:rPr>
          <w:b w:val="0"/>
          <w:spacing w:val="2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сбоку</w:t>
      </w:r>
      <w:proofErr w:type="spellEnd"/>
      <w:r w:rsidR="0048763D" w:rsidRPr="008374B2">
        <w:rPr>
          <w:b w:val="0"/>
          <w:spacing w:val="19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на</w:t>
      </w:r>
      <w:proofErr w:type="spellEnd"/>
      <w:r w:rsidR="0048763D" w:rsidRPr="008374B2">
        <w:rPr>
          <w:b w:val="0"/>
          <w:spacing w:val="2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верхней</w:t>
      </w:r>
      <w:proofErr w:type="spellEnd"/>
      <w:r w:rsidR="0048763D" w:rsidRPr="008374B2">
        <w:rPr>
          <w:b w:val="0"/>
          <w:spacing w:val="2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секции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pacing w:val="21"/>
          <w:szCs w:val="24"/>
        </w:rPr>
        <w:t xml:space="preserve"> </w:t>
      </w:r>
      <w:r w:rsidR="0048763D" w:rsidRPr="008374B2">
        <w:rPr>
          <w:b w:val="0"/>
          <w:szCs w:val="24"/>
        </w:rPr>
        <w:t>с</w:t>
      </w:r>
      <w:r w:rsidR="0048763D" w:rsidRPr="008374B2">
        <w:rPr>
          <w:b w:val="0"/>
          <w:spacing w:val="21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силой</w:t>
      </w:r>
      <w:proofErr w:type="spellEnd"/>
      <w:r w:rsidR="0048763D" w:rsidRPr="008374B2">
        <w:rPr>
          <w:b w:val="0"/>
          <w:spacing w:val="2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натяжения</w:t>
      </w:r>
      <w:proofErr w:type="spellEnd"/>
      <w:r w:rsidR="0048763D" w:rsidRPr="008374B2">
        <w:rPr>
          <w:b w:val="0"/>
          <w:spacing w:val="20"/>
          <w:szCs w:val="24"/>
        </w:rPr>
        <w:t xml:space="preserve"> </w:t>
      </w:r>
      <w:r w:rsidR="0048763D" w:rsidRPr="008374B2">
        <w:rPr>
          <w:b w:val="0"/>
          <w:szCs w:val="24"/>
        </w:rPr>
        <w:t>4</w:t>
      </w:r>
      <w:r w:rsidR="0048763D" w:rsidRPr="008374B2">
        <w:rPr>
          <w:b w:val="0"/>
          <w:spacing w:val="19"/>
          <w:szCs w:val="24"/>
        </w:rPr>
        <w:t xml:space="preserve"> </w:t>
      </w:r>
      <w:r w:rsidR="0048763D" w:rsidRPr="008374B2">
        <w:rPr>
          <w:b w:val="0"/>
          <w:szCs w:val="24"/>
        </w:rPr>
        <w:t>000</w:t>
      </w:r>
      <w:r w:rsidR="0048763D" w:rsidRPr="008374B2">
        <w:rPr>
          <w:b w:val="0"/>
          <w:spacing w:val="21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кг</w:t>
      </w:r>
      <w:proofErr w:type="spellEnd"/>
      <w:r w:rsidR="0048763D" w:rsidRPr="008374B2">
        <w:rPr>
          <w:b w:val="0"/>
          <w:spacing w:val="27"/>
          <w:szCs w:val="24"/>
        </w:rPr>
        <w:t xml:space="preserve"> </w:t>
      </w:r>
      <w:r w:rsidR="0048763D" w:rsidRPr="008374B2">
        <w:rPr>
          <w:b w:val="0"/>
          <w:szCs w:val="24"/>
        </w:rPr>
        <w:t>–</w:t>
      </w:r>
      <w:r w:rsidR="0048763D" w:rsidRPr="008374B2">
        <w:rPr>
          <w:b w:val="0"/>
          <w:spacing w:val="6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начинается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сразу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от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передней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стенки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48763D" w:rsidRPr="008374B2" w:rsidRDefault="008374B2" w:rsidP="0048763D">
      <w:pPr>
        <w:pStyle w:val="ad"/>
        <w:tabs>
          <w:tab w:val="left" w:pos="10027"/>
        </w:tabs>
        <w:kinsoku w:val="0"/>
        <w:overflowPunct w:val="0"/>
        <w:spacing w:before="1" w:line="252" w:lineRule="exact"/>
        <w:ind w:right="570"/>
        <w:rPr>
          <w:b w:val="0"/>
          <w:szCs w:val="24"/>
        </w:rPr>
      </w:pPr>
      <w:r>
        <w:rPr>
          <w:b w:val="0"/>
          <w:szCs w:val="24"/>
          <w:lang w:val="ru-RU"/>
        </w:rPr>
        <w:lastRenderedPageBreak/>
        <w:t xml:space="preserve">- </w:t>
      </w:r>
      <w:r w:rsidR="0048763D" w:rsidRPr="008374B2">
        <w:rPr>
          <w:b w:val="0"/>
          <w:szCs w:val="24"/>
        </w:rPr>
        <w:t>8</w:t>
      </w:r>
      <w:r w:rsidR="0048763D" w:rsidRPr="008374B2">
        <w:rPr>
          <w:b w:val="0"/>
          <w:spacing w:val="14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пар</w:t>
      </w:r>
      <w:proofErr w:type="spellEnd"/>
      <w:r w:rsidR="0048763D" w:rsidRPr="008374B2">
        <w:rPr>
          <w:b w:val="0"/>
          <w:spacing w:val="1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поворотных</w:t>
      </w:r>
      <w:proofErr w:type="spellEnd"/>
      <w:r w:rsidR="0048763D" w:rsidRPr="008374B2">
        <w:rPr>
          <w:b w:val="0"/>
          <w:spacing w:val="1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крепежных</w:t>
      </w:r>
      <w:proofErr w:type="spellEnd"/>
      <w:r w:rsidR="0048763D" w:rsidRPr="008374B2">
        <w:rPr>
          <w:b w:val="0"/>
          <w:spacing w:val="14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мульд</w:t>
      </w:r>
      <w:proofErr w:type="spellEnd"/>
      <w:r w:rsidR="0048763D" w:rsidRPr="008374B2">
        <w:rPr>
          <w:b w:val="0"/>
          <w:spacing w:val="12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для</w:t>
      </w:r>
      <w:proofErr w:type="spellEnd"/>
      <w:r w:rsidR="0048763D" w:rsidRPr="008374B2">
        <w:rPr>
          <w:b w:val="0"/>
          <w:spacing w:val="14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тяжеловесных</w:t>
      </w:r>
      <w:proofErr w:type="spellEnd"/>
      <w:r w:rsidR="0048763D" w:rsidRPr="008374B2">
        <w:rPr>
          <w:b w:val="0"/>
          <w:spacing w:val="14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грузов</w:t>
      </w:r>
      <w:proofErr w:type="spellEnd"/>
      <w:r w:rsidR="0048763D" w:rsidRPr="008374B2">
        <w:rPr>
          <w:b w:val="0"/>
          <w:spacing w:val="13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на</w:t>
      </w:r>
      <w:proofErr w:type="spellEnd"/>
      <w:r w:rsidR="0048763D" w:rsidRPr="008374B2">
        <w:rPr>
          <w:b w:val="0"/>
          <w:spacing w:val="14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нижней</w:t>
      </w:r>
      <w:proofErr w:type="spellEnd"/>
      <w:r w:rsidR="0048763D" w:rsidRPr="008374B2">
        <w:rPr>
          <w:b w:val="0"/>
          <w:spacing w:val="1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секции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pacing w:val="13"/>
          <w:szCs w:val="24"/>
        </w:rPr>
        <w:t xml:space="preserve"> </w:t>
      </w:r>
      <w:r w:rsidR="0048763D" w:rsidRPr="008374B2">
        <w:rPr>
          <w:b w:val="0"/>
          <w:szCs w:val="24"/>
        </w:rPr>
        <w:t>с</w:t>
      </w:r>
      <w:r w:rsidR="0048763D" w:rsidRPr="008374B2">
        <w:rPr>
          <w:b w:val="0"/>
          <w:spacing w:val="12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силой</w:t>
      </w:r>
      <w:proofErr w:type="spellEnd"/>
      <w:r w:rsidR="0048763D" w:rsidRPr="008374B2">
        <w:rPr>
          <w:b w:val="0"/>
          <w:spacing w:val="1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натяжения</w:t>
      </w:r>
      <w:proofErr w:type="spellEnd"/>
      <w:r>
        <w:rPr>
          <w:b w:val="0"/>
          <w:spacing w:val="-1"/>
          <w:szCs w:val="24"/>
        </w:rPr>
        <w:t xml:space="preserve"> </w:t>
      </w:r>
      <w:r w:rsidR="0048763D" w:rsidRPr="008374B2">
        <w:rPr>
          <w:b w:val="0"/>
          <w:szCs w:val="24"/>
        </w:rPr>
        <w:t>8</w:t>
      </w:r>
      <w:r w:rsidR="0048763D" w:rsidRPr="008374B2">
        <w:rPr>
          <w:b w:val="0"/>
          <w:spacing w:val="14"/>
          <w:szCs w:val="24"/>
        </w:rPr>
        <w:t xml:space="preserve"> </w:t>
      </w:r>
      <w:r w:rsidR="0048763D" w:rsidRPr="008374B2">
        <w:rPr>
          <w:b w:val="0"/>
          <w:spacing w:val="-1"/>
          <w:szCs w:val="24"/>
        </w:rPr>
        <w:t>000</w:t>
      </w:r>
      <w:r w:rsidR="0048763D" w:rsidRPr="008374B2">
        <w:rPr>
          <w:b w:val="0"/>
          <w:spacing w:val="45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кг</w:t>
      </w:r>
      <w:proofErr w:type="spellEnd"/>
      <w:r w:rsidR="0048763D" w:rsidRPr="008374B2">
        <w:rPr>
          <w:b w:val="0"/>
          <w:szCs w:val="24"/>
        </w:rPr>
        <w:t>;</w:t>
      </w:r>
    </w:p>
    <w:p w:rsidR="0048763D" w:rsidRPr="008374B2" w:rsidRDefault="008374B2" w:rsidP="0048763D">
      <w:pPr>
        <w:pStyle w:val="ad"/>
        <w:kinsoku w:val="0"/>
        <w:overflowPunct w:val="0"/>
        <w:spacing w:line="251" w:lineRule="exact"/>
        <w:rPr>
          <w:b w:val="0"/>
          <w:spacing w:val="-1"/>
          <w:szCs w:val="24"/>
        </w:rPr>
      </w:pPr>
      <w:r>
        <w:rPr>
          <w:b w:val="0"/>
          <w:szCs w:val="24"/>
          <w:lang w:val="ru-RU"/>
        </w:rPr>
        <w:t xml:space="preserve">- </w:t>
      </w:r>
      <w:r w:rsidR="0048763D" w:rsidRPr="008374B2">
        <w:rPr>
          <w:b w:val="0"/>
          <w:szCs w:val="24"/>
        </w:rPr>
        <w:t xml:space="preserve">1 </w:t>
      </w:r>
      <w:proofErr w:type="spellStart"/>
      <w:r w:rsidR="0048763D" w:rsidRPr="008374B2">
        <w:rPr>
          <w:b w:val="0"/>
          <w:szCs w:val="24"/>
        </w:rPr>
        <w:t>пара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поворотных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крепежных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мульд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2"/>
          <w:szCs w:val="24"/>
        </w:rPr>
        <w:t>на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заднем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скосе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нижней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секции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zCs w:val="24"/>
        </w:rPr>
        <w:t xml:space="preserve"> с </w:t>
      </w:r>
      <w:proofErr w:type="spellStart"/>
      <w:r w:rsidR="0048763D" w:rsidRPr="008374B2">
        <w:rPr>
          <w:b w:val="0"/>
          <w:spacing w:val="-2"/>
          <w:szCs w:val="24"/>
        </w:rPr>
        <w:t>силой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натяжения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r w:rsidR="0048763D" w:rsidRPr="008374B2">
        <w:rPr>
          <w:b w:val="0"/>
          <w:szCs w:val="24"/>
        </w:rPr>
        <w:t xml:space="preserve">8 </w:t>
      </w:r>
      <w:r w:rsidR="0048763D" w:rsidRPr="008374B2">
        <w:rPr>
          <w:b w:val="0"/>
          <w:spacing w:val="-1"/>
          <w:szCs w:val="24"/>
        </w:rPr>
        <w:t>000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кг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48763D" w:rsidRPr="008374B2" w:rsidRDefault="008374B2" w:rsidP="0048763D">
      <w:pPr>
        <w:pStyle w:val="ad"/>
        <w:kinsoku w:val="0"/>
        <w:overflowPunct w:val="0"/>
        <w:rPr>
          <w:b w:val="0"/>
          <w:spacing w:val="-1"/>
          <w:szCs w:val="24"/>
        </w:rPr>
      </w:pPr>
      <w:r>
        <w:rPr>
          <w:b w:val="0"/>
          <w:szCs w:val="24"/>
          <w:lang w:val="ru-RU"/>
        </w:rPr>
        <w:t xml:space="preserve">- </w:t>
      </w:r>
      <w:r w:rsidR="0048763D" w:rsidRPr="008374B2">
        <w:rPr>
          <w:b w:val="0"/>
          <w:szCs w:val="24"/>
        </w:rPr>
        <w:t>8</w:t>
      </w:r>
      <w:r w:rsidR="0048763D" w:rsidRPr="008374B2">
        <w:rPr>
          <w:b w:val="0"/>
          <w:spacing w:val="28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пар</w:t>
      </w:r>
      <w:proofErr w:type="spellEnd"/>
      <w:r w:rsidR="0048763D" w:rsidRPr="008374B2">
        <w:rPr>
          <w:b w:val="0"/>
          <w:spacing w:val="28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грибовидных</w:t>
      </w:r>
      <w:proofErr w:type="spellEnd"/>
      <w:r w:rsidR="0048763D" w:rsidRPr="008374B2">
        <w:rPr>
          <w:b w:val="0"/>
          <w:spacing w:val="26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крепежных</w:t>
      </w:r>
      <w:proofErr w:type="spellEnd"/>
      <w:r w:rsidR="0048763D" w:rsidRPr="008374B2">
        <w:rPr>
          <w:b w:val="0"/>
          <w:spacing w:val="28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элементов</w:t>
      </w:r>
      <w:proofErr w:type="spellEnd"/>
      <w:r w:rsidR="0048763D" w:rsidRPr="008374B2">
        <w:rPr>
          <w:b w:val="0"/>
          <w:spacing w:val="26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сбоку</w:t>
      </w:r>
      <w:proofErr w:type="spellEnd"/>
      <w:r w:rsidR="0048763D" w:rsidRPr="008374B2">
        <w:rPr>
          <w:b w:val="0"/>
          <w:spacing w:val="26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на</w:t>
      </w:r>
      <w:proofErr w:type="spellEnd"/>
      <w:r w:rsidR="0048763D" w:rsidRPr="008374B2">
        <w:rPr>
          <w:b w:val="0"/>
          <w:spacing w:val="28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внешней</w:t>
      </w:r>
      <w:proofErr w:type="spellEnd"/>
      <w:r w:rsidR="0048763D" w:rsidRPr="008374B2">
        <w:rPr>
          <w:b w:val="0"/>
          <w:spacing w:val="28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раме</w:t>
      </w:r>
      <w:proofErr w:type="spellEnd"/>
      <w:r w:rsidR="0048763D" w:rsidRPr="008374B2">
        <w:rPr>
          <w:b w:val="0"/>
          <w:spacing w:val="28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нижней</w:t>
      </w:r>
      <w:proofErr w:type="spellEnd"/>
      <w:r w:rsidR="0048763D" w:rsidRPr="008374B2">
        <w:rPr>
          <w:b w:val="0"/>
          <w:spacing w:val="28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секции</w:t>
      </w:r>
      <w:proofErr w:type="spellEnd"/>
      <w:r w:rsidR="0048763D" w:rsidRPr="008374B2">
        <w:rPr>
          <w:b w:val="0"/>
          <w:spacing w:val="28"/>
          <w:szCs w:val="24"/>
        </w:rPr>
        <w:t xml:space="preserve"> </w:t>
      </w:r>
      <w:r w:rsidR="0048763D" w:rsidRPr="008374B2">
        <w:rPr>
          <w:b w:val="0"/>
          <w:szCs w:val="24"/>
        </w:rPr>
        <w:t>с</w:t>
      </w:r>
      <w:r w:rsidR="0048763D" w:rsidRPr="008374B2">
        <w:rPr>
          <w:b w:val="0"/>
          <w:spacing w:val="29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ребром</w:t>
      </w:r>
      <w:proofErr w:type="spellEnd"/>
      <w:r w:rsidR="0048763D" w:rsidRPr="008374B2">
        <w:rPr>
          <w:b w:val="0"/>
          <w:spacing w:val="28"/>
          <w:szCs w:val="24"/>
        </w:rPr>
        <w:t xml:space="preserve"> </w:t>
      </w:r>
      <w:r w:rsidR="0048763D" w:rsidRPr="008374B2">
        <w:rPr>
          <w:b w:val="0"/>
          <w:szCs w:val="24"/>
        </w:rPr>
        <w:t>24</w:t>
      </w:r>
      <w:r w:rsidR="0048763D" w:rsidRPr="008374B2">
        <w:rPr>
          <w:b w:val="0"/>
          <w:spacing w:val="28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мм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pacing w:val="28"/>
          <w:szCs w:val="24"/>
        </w:rPr>
        <w:t xml:space="preserve"> </w:t>
      </w:r>
      <w:r w:rsidR="0048763D" w:rsidRPr="008374B2">
        <w:rPr>
          <w:b w:val="0"/>
          <w:szCs w:val="24"/>
        </w:rPr>
        <w:t>с</w:t>
      </w:r>
      <w:r w:rsidR="0048763D" w:rsidRPr="008374B2">
        <w:rPr>
          <w:b w:val="0"/>
          <w:spacing w:val="29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силой</w:t>
      </w:r>
      <w:proofErr w:type="spellEnd"/>
      <w:r w:rsidR="0048763D" w:rsidRPr="008374B2">
        <w:rPr>
          <w:b w:val="0"/>
          <w:spacing w:val="6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натяжения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r w:rsidR="0048763D" w:rsidRPr="008374B2">
        <w:rPr>
          <w:b w:val="0"/>
          <w:szCs w:val="24"/>
        </w:rPr>
        <w:t xml:space="preserve">5 </w:t>
      </w:r>
      <w:r w:rsidR="0048763D" w:rsidRPr="008374B2">
        <w:rPr>
          <w:b w:val="0"/>
          <w:spacing w:val="-1"/>
          <w:szCs w:val="24"/>
        </w:rPr>
        <w:t>000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кг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48763D" w:rsidRPr="008374B2" w:rsidRDefault="008374B2" w:rsidP="0048763D">
      <w:pPr>
        <w:pStyle w:val="ad"/>
        <w:kinsoku w:val="0"/>
        <w:overflowPunct w:val="0"/>
        <w:ind w:right="564"/>
        <w:jc w:val="both"/>
        <w:rPr>
          <w:b w:val="0"/>
          <w:spacing w:val="-1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выдвижные</w:t>
      </w:r>
      <w:proofErr w:type="spellEnd"/>
      <w:r w:rsidR="0048763D" w:rsidRPr="008374B2">
        <w:rPr>
          <w:b w:val="0"/>
          <w:spacing w:val="5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предупреждающие</w:t>
      </w:r>
      <w:proofErr w:type="spellEnd"/>
      <w:r w:rsidR="0048763D" w:rsidRPr="008374B2">
        <w:rPr>
          <w:b w:val="0"/>
          <w:spacing w:val="5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таблички</w:t>
      </w:r>
      <w:proofErr w:type="spellEnd"/>
      <w:r w:rsidR="0048763D" w:rsidRPr="008374B2">
        <w:rPr>
          <w:b w:val="0"/>
          <w:spacing w:val="5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включающие</w:t>
      </w:r>
      <w:proofErr w:type="spellEnd"/>
      <w:r w:rsidR="0048763D" w:rsidRPr="008374B2">
        <w:rPr>
          <w:b w:val="0"/>
          <w:spacing w:val="5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стояночные</w:t>
      </w:r>
      <w:proofErr w:type="spellEnd"/>
      <w:r w:rsidR="0048763D" w:rsidRPr="008374B2">
        <w:rPr>
          <w:b w:val="0"/>
          <w:spacing w:val="5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фонари</w:t>
      </w:r>
      <w:proofErr w:type="spellEnd"/>
      <w:r w:rsidR="0048763D" w:rsidRPr="008374B2">
        <w:rPr>
          <w:b w:val="0"/>
          <w:spacing w:val="5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спереди</w:t>
      </w:r>
      <w:proofErr w:type="spellEnd"/>
      <w:r w:rsidR="0048763D" w:rsidRPr="008374B2">
        <w:rPr>
          <w:b w:val="0"/>
          <w:spacing w:val="5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за</w:t>
      </w:r>
      <w:proofErr w:type="spellEnd"/>
      <w:r w:rsidR="0048763D" w:rsidRPr="008374B2">
        <w:rPr>
          <w:b w:val="0"/>
          <w:spacing w:val="5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гуськом</w:t>
      </w:r>
      <w:proofErr w:type="spellEnd"/>
      <w:r w:rsidR="0048763D" w:rsidRPr="008374B2">
        <w:rPr>
          <w:b w:val="0"/>
          <w:spacing w:val="49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на</w:t>
      </w:r>
      <w:proofErr w:type="spellEnd"/>
      <w:r w:rsidR="0048763D" w:rsidRPr="008374B2">
        <w:rPr>
          <w:b w:val="0"/>
          <w:spacing w:val="5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ровной</w:t>
      </w:r>
      <w:proofErr w:type="spellEnd"/>
      <w:r w:rsidR="0048763D" w:rsidRPr="008374B2">
        <w:rPr>
          <w:b w:val="0"/>
          <w:spacing w:val="79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погрузочной</w:t>
      </w:r>
      <w:proofErr w:type="spellEnd"/>
      <w:r w:rsidR="0048763D" w:rsidRPr="008374B2">
        <w:rPr>
          <w:b w:val="0"/>
          <w:spacing w:val="1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поверхности</w:t>
      </w:r>
      <w:proofErr w:type="spellEnd"/>
      <w:r w:rsidR="0048763D" w:rsidRPr="008374B2">
        <w:rPr>
          <w:b w:val="0"/>
          <w:spacing w:val="1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съемные</w:t>
      </w:r>
      <w:proofErr w:type="spellEnd"/>
      <w:r w:rsidR="0048763D" w:rsidRPr="008374B2">
        <w:rPr>
          <w:b w:val="0"/>
          <w:spacing w:val="12"/>
          <w:szCs w:val="24"/>
        </w:rPr>
        <w:t xml:space="preserve"> </w:t>
      </w:r>
      <w:r w:rsidR="0048763D" w:rsidRPr="008374B2">
        <w:rPr>
          <w:b w:val="0"/>
          <w:szCs w:val="24"/>
        </w:rPr>
        <w:t>и</w:t>
      </w:r>
      <w:r w:rsidR="0048763D" w:rsidRPr="008374B2">
        <w:rPr>
          <w:b w:val="0"/>
          <w:spacing w:val="11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сзади</w:t>
      </w:r>
      <w:proofErr w:type="spellEnd"/>
      <w:r w:rsidR="0048763D" w:rsidRPr="008374B2">
        <w:rPr>
          <w:b w:val="0"/>
          <w:spacing w:val="11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на</w:t>
      </w:r>
      <w:proofErr w:type="spellEnd"/>
      <w:r w:rsidR="0048763D" w:rsidRPr="008374B2">
        <w:rPr>
          <w:b w:val="0"/>
          <w:spacing w:val="1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ровной</w:t>
      </w:r>
      <w:proofErr w:type="spellEnd"/>
      <w:r w:rsidR="0048763D" w:rsidRPr="008374B2">
        <w:rPr>
          <w:b w:val="0"/>
          <w:spacing w:val="1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погрузочной</w:t>
      </w:r>
      <w:proofErr w:type="spellEnd"/>
      <w:r w:rsidR="0048763D" w:rsidRPr="008374B2">
        <w:rPr>
          <w:b w:val="0"/>
          <w:spacing w:val="10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поверхности</w:t>
      </w:r>
      <w:proofErr w:type="spellEnd"/>
      <w:r w:rsidR="0048763D" w:rsidRPr="008374B2">
        <w:rPr>
          <w:b w:val="0"/>
          <w:spacing w:val="1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съемные</w:t>
      </w:r>
      <w:proofErr w:type="spellEnd"/>
      <w:r w:rsidR="0048763D" w:rsidRPr="008374B2">
        <w:rPr>
          <w:b w:val="0"/>
          <w:spacing w:val="-1"/>
          <w:szCs w:val="24"/>
        </w:rPr>
        <w:t>,</w:t>
      </w:r>
      <w:r w:rsidR="0048763D" w:rsidRPr="008374B2">
        <w:rPr>
          <w:b w:val="0"/>
          <w:spacing w:val="1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выдвигающиеся</w:t>
      </w:r>
      <w:proofErr w:type="spellEnd"/>
      <w:r w:rsidR="0048763D" w:rsidRPr="008374B2">
        <w:rPr>
          <w:b w:val="0"/>
          <w:spacing w:val="1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до</w:t>
      </w:r>
      <w:proofErr w:type="spellEnd"/>
      <w:r w:rsidR="0048763D" w:rsidRPr="008374B2">
        <w:rPr>
          <w:b w:val="0"/>
          <w:spacing w:val="87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ширины</w:t>
      </w:r>
      <w:proofErr w:type="spellEnd"/>
      <w:r w:rsidR="0048763D" w:rsidRPr="008374B2">
        <w:rPr>
          <w:b w:val="0"/>
          <w:szCs w:val="24"/>
        </w:rPr>
        <w:t xml:space="preserve"> 3 </w:t>
      </w:r>
      <w:r w:rsidR="0048763D" w:rsidRPr="008374B2">
        <w:rPr>
          <w:b w:val="0"/>
          <w:spacing w:val="-1"/>
          <w:szCs w:val="24"/>
        </w:rPr>
        <w:t>000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мм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48763D" w:rsidRPr="008374B2" w:rsidRDefault="008374B2" w:rsidP="0048763D">
      <w:pPr>
        <w:pStyle w:val="ad"/>
        <w:kinsoku w:val="0"/>
        <w:overflowPunct w:val="0"/>
        <w:ind w:right="666"/>
        <w:rPr>
          <w:b w:val="0"/>
          <w:spacing w:val="-1"/>
          <w:szCs w:val="24"/>
        </w:rPr>
      </w:pPr>
      <w:r>
        <w:rPr>
          <w:b w:val="0"/>
          <w:szCs w:val="24"/>
          <w:lang w:val="ru-RU"/>
        </w:rPr>
        <w:t xml:space="preserve">- </w:t>
      </w:r>
      <w:r w:rsidR="0048763D" w:rsidRPr="008374B2">
        <w:rPr>
          <w:b w:val="0"/>
          <w:szCs w:val="24"/>
        </w:rPr>
        <w:t xml:space="preserve">1 </w:t>
      </w:r>
      <w:r w:rsidR="0048763D" w:rsidRPr="008374B2">
        <w:rPr>
          <w:b w:val="0"/>
          <w:spacing w:val="-1"/>
          <w:szCs w:val="24"/>
        </w:rPr>
        <w:t>(</w:t>
      </w:r>
      <w:proofErr w:type="spellStart"/>
      <w:r w:rsidR="0048763D" w:rsidRPr="008374B2">
        <w:rPr>
          <w:b w:val="0"/>
          <w:spacing w:val="-1"/>
          <w:szCs w:val="24"/>
        </w:rPr>
        <w:t>одна</w:t>
      </w:r>
      <w:proofErr w:type="spellEnd"/>
      <w:r w:rsidR="0048763D" w:rsidRPr="008374B2">
        <w:rPr>
          <w:b w:val="0"/>
          <w:spacing w:val="-1"/>
          <w:szCs w:val="24"/>
        </w:rPr>
        <w:t>)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светоотражающая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табличка</w:t>
      </w:r>
      <w:proofErr w:type="spellEnd"/>
      <w:r w:rsidR="0048763D" w:rsidRPr="008374B2">
        <w:rPr>
          <w:b w:val="0"/>
          <w:spacing w:val="2"/>
          <w:szCs w:val="24"/>
        </w:rPr>
        <w:t xml:space="preserve"> </w:t>
      </w:r>
      <w:r w:rsidR="0048763D" w:rsidRPr="008374B2">
        <w:rPr>
          <w:b w:val="0"/>
          <w:spacing w:val="-1"/>
          <w:szCs w:val="24"/>
        </w:rPr>
        <w:t>ECE</w:t>
      </w:r>
      <w:r w:rsidR="0048763D" w:rsidRPr="008374B2">
        <w:rPr>
          <w:b w:val="0"/>
          <w:spacing w:val="-3"/>
          <w:szCs w:val="24"/>
        </w:rPr>
        <w:t xml:space="preserve"> </w:t>
      </w:r>
      <w:r w:rsidR="0048763D" w:rsidRPr="008374B2">
        <w:rPr>
          <w:b w:val="0"/>
          <w:szCs w:val="24"/>
        </w:rPr>
        <w:t xml:space="preserve">70 </w:t>
      </w:r>
      <w:proofErr w:type="spellStart"/>
      <w:r w:rsidR="0048763D" w:rsidRPr="008374B2">
        <w:rPr>
          <w:b w:val="0"/>
          <w:szCs w:val="24"/>
        </w:rPr>
        <w:t>со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съемным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креплением</w:t>
      </w:r>
      <w:proofErr w:type="spellEnd"/>
      <w:r w:rsidR="0048763D" w:rsidRPr="008374B2">
        <w:rPr>
          <w:b w:val="0"/>
          <w:spacing w:val="-1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на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замыкающем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профиле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полуприцепа</w:t>
      </w:r>
      <w:proofErr w:type="spellEnd"/>
      <w:r w:rsidR="0048763D" w:rsidRPr="008374B2">
        <w:rPr>
          <w:b w:val="0"/>
          <w:spacing w:val="-1"/>
          <w:szCs w:val="24"/>
        </w:rPr>
        <w:t>;</w:t>
      </w:r>
      <w:r w:rsidR="0048763D" w:rsidRPr="008374B2">
        <w:rPr>
          <w:b w:val="0"/>
          <w:spacing w:val="63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выдвижные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опоры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сзади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на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замыкающем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профиле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для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установки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трапов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48763D" w:rsidRPr="008374B2" w:rsidRDefault="008374B2" w:rsidP="0048763D">
      <w:pPr>
        <w:pStyle w:val="ad"/>
        <w:kinsoku w:val="0"/>
        <w:overflowPunct w:val="0"/>
        <w:rPr>
          <w:b w:val="0"/>
          <w:spacing w:val="-1"/>
          <w:szCs w:val="24"/>
        </w:rPr>
      </w:pPr>
      <w:r>
        <w:rPr>
          <w:b w:val="0"/>
          <w:szCs w:val="24"/>
          <w:lang w:val="ru-RU"/>
        </w:rPr>
        <w:t xml:space="preserve">- </w:t>
      </w:r>
      <w:r w:rsidR="0048763D" w:rsidRPr="008374B2">
        <w:rPr>
          <w:b w:val="0"/>
          <w:szCs w:val="24"/>
        </w:rPr>
        <w:t>4</w:t>
      </w:r>
      <w:r w:rsidR="0048763D" w:rsidRPr="008374B2">
        <w:rPr>
          <w:b w:val="0"/>
          <w:spacing w:val="26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фары</w:t>
      </w:r>
      <w:proofErr w:type="spellEnd"/>
      <w:r w:rsidR="0048763D" w:rsidRPr="008374B2">
        <w:rPr>
          <w:b w:val="0"/>
          <w:spacing w:val="26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рабочего</w:t>
      </w:r>
      <w:proofErr w:type="spellEnd"/>
      <w:r w:rsidR="0048763D" w:rsidRPr="008374B2">
        <w:rPr>
          <w:b w:val="0"/>
          <w:spacing w:val="24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освещения</w:t>
      </w:r>
      <w:proofErr w:type="spellEnd"/>
      <w:r w:rsidR="0048763D" w:rsidRPr="008374B2">
        <w:rPr>
          <w:b w:val="0"/>
          <w:spacing w:val="25"/>
          <w:szCs w:val="24"/>
        </w:rPr>
        <w:t xml:space="preserve"> </w:t>
      </w:r>
      <w:r w:rsidR="0048763D" w:rsidRPr="008374B2">
        <w:rPr>
          <w:b w:val="0"/>
          <w:szCs w:val="24"/>
        </w:rPr>
        <w:t>2</w:t>
      </w:r>
      <w:r w:rsidR="0048763D" w:rsidRPr="008374B2">
        <w:rPr>
          <w:b w:val="0"/>
          <w:spacing w:val="26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фары</w:t>
      </w:r>
      <w:proofErr w:type="spellEnd"/>
      <w:r w:rsidR="0048763D" w:rsidRPr="008374B2">
        <w:rPr>
          <w:b w:val="0"/>
          <w:szCs w:val="24"/>
        </w:rPr>
        <w:t>,</w:t>
      </w:r>
      <w:r w:rsidR="0048763D" w:rsidRPr="008374B2">
        <w:rPr>
          <w:b w:val="0"/>
          <w:spacing w:val="26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вмонтированные</w:t>
      </w:r>
      <w:proofErr w:type="spellEnd"/>
      <w:r w:rsidR="0048763D" w:rsidRPr="008374B2">
        <w:rPr>
          <w:b w:val="0"/>
          <w:spacing w:val="27"/>
          <w:szCs w:val="24"/>
        </w:rPr>
        <w:t xml:space="preserve"> </w:t>
      </w:r>
      <w:r w:rsidR="0048763D" w:rsidRPr="008374B2">
        <w:rPr>
          <w:b w:val="0"/>
          <w:szCs w:val="24"/>
        </w:rPr>
        <w:t>в</w:t>
      </w:r>
      <w:r w:rsidR="0048763D" w:rsidRPr="008374B2">
        <w:rPr>
          <w:b w:val="0"/>
          <w:spacing w:val="25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замыкающем</w:t>
      </w:r>
      <w:proofErr w:type="spellEnd"/>
      <w:r w:rsidR="0048763D" w:rsidRPr="008374B2">
        <w:rPr>
          <w:b w:val="0"/>
          <w:spacing w:val="25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профиле</w:t>
      </w:r>
      <w:proofErr w:type="spellEnd"/>
      <w:r w:rsidR="0048763D" w:rsidRPr="008374B2">
        <w:rPr>
          <w:b w:val="0"/>
          <w:spacing w:val="26"/>
          <w:szCs w:val="24"/>
        </w:rPr>
        <w:t xml:space="preserve"> </w:t>
      </w:r>
      <w:r w:rsidR="0048763D" w:rsidRPr="008374B2">
        <w:rPr>
          <w:b w:val="0"/>
          <w:szCs w:val="24"/>
        </w:rPr>
        <w:t>и</w:t>
      </w:r>
      <w:r w:rsidR="0048763D" w:rsidRPr="008374B2">
        <w:rPr>
          <w:b w:val="0"/>
          <w:spacing w:val="25"/>
          <w:szCs w:val="24"/>
        </w:rPr>
        <w:t xml:space="preserve"> </w:t>
      </w:r>
      <w:r w:rsidR="0048763D" w:rsidRPr="008374B2">
        <w:rPr>
          <w:b w:val="0"/>
          <w:szCs w:val="24"/>
        </w:rPr>
        <w:t>2</w:t>
      </w:r>
      <w:r w:rsidR="0048763D" w:rsidRPr="008374B2">
        <w:rPr>
          <w:b w:val="0"/>
          <w:spacing w:val="24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фары</w:t>
      </w:r>
      <w:proofErr w:type="spellEnd"/>
      <w:r w:rsidR="0048763D" w:rsidRPr="008374B2">
        <w:rPr>
          <w:b w:val="0"/>
          <w:spacing w:val="26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на</w:t>
      </w:r>
      <w:proofErr w:type="spellEnd"/>
      <w:r w:rsidR="0048763D" w:rsidRPr="008374B2">
        <w:rPr>
          <w:b w:val="0"/>
          <w:spacing w:val="26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верхней</w:t>
      </w:r>
      <w:proofErr w:type="spellEnd"/>
      <w:r w:rsidR="0048763D" w:rsidRPr="008374B2">
        <w:rPr>
          <w:b w:val="0"/>
          <w:spacing w:val="25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секции</w:t>
      </w:r>
      <w:proofErr w:type="spellEnd"/>
      <w:r w:rsidR="0048763D" w:rsidRPr="008374B2">
        <w:rPr>
          <w:b w:val="0"/>
          <w:spacing w:val="59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съемные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за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ящиком</w:t>
      </w:r>
      <w:proofErr w:type="spellEnd"/>
      <w:r w:rsidR="0048763D" w:rsidRPr="008374B2">
        <w:rPr>
          <w:b w:val="0"/>
          <w:spacing w:val="-1"/>
          <w:szCs w:val="24"/>
        </w:rPr>
        <w:t>;</w:t>
      </w:r>
    </w:p>
    <w:p w:rsidR="008374B2" w:rsidRDefault="008374B2" w:rsidP="0048763D">
      <w:pPr>
        <w:pStyle w:val="ad"/>
        <w:kinsoku w:val="0"/>
        <w:overflowPunct w:val="0"/>
        <w:spacing w:before="1"/>
        <w:ind w:right="3775"/>
        <w:rPr>
          <w:b w:val="0"/>
          <w:spacing w:val="45"/>
          <w:szCs w:val="24"/>
        </w:rPr>
      </w:pPr>
      <w:r>
        <w:rPr>
          <w:b w:val="0"/>
          <w:spacing w:val="-1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pacing w:val="-1"/>
          <w:szCs w:val="24"/>
        </w:rPr>
        <w:t>брызговик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2"/>
          <w:szCs w:val="24"/>
        </w:rPr>
        <w:t>на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заднем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брусе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zCs w:val="24"/>
        </w:rPr>
        <w:t>во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всю</w:t>
      </w:r>
      <w:proofErr w:type="spellEnd"/>
      <w:r w:rsidR="0048763D" w:rsidRPr="008374B2">
        <w:rPr>
          <w:b w:val="0"/>
          <w:spacing w:val="1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ширину</w:t>
      </w:r>
      <w:proofErr w:type="spellEnd"/>
      <w:r w:rsidR="0048763D" w:rsidRPr="008374B2">
        <w:rPr>
          <w:b w:val="0"/>
          <w:spacing w:val="-3"/>
          <w:szCs w:val="24"/>
        </w:rPr>
        <w:t xml:space="preserve"> </w:t>
      </w:r>
      <w:r w:rsidR="0048763D" w:rsidRPr="008374B2">
        <w:rPr>
          <w:b w:val="0"/>
          <w:szCs w:val="24"/>
        </w:rPr>
        <w:t xml:space="preserve">с </w:t>
      </w:r>
      <w:proofErr w:type="spellStart"/>
      <w:r w:rsidR="0048763D" w:rsidRPr="008374B2">
        <w:rPr>
          <w:b w:val="0"/>
          <w:spacing w:val="-1"/>
          <w:szCs w:val="24"/>
        </w:rPr>
        <w:t>рекламой</w:t>
      </w:r>
      <w:proofErr w:type="spellEnd"/>
      <w:r w:rsidR="0048763D" w:rsidRPr="008374B2">
        <w:rPr>
          <w:b w:val="0"/>
          <w:spacing w:val="-1"/>
          <w:szCs w:val="24"/>
        </w:rPr>
        <w:t xml:space="preserve"> MEUSBURGER.</w:t>
      </w:r>
      <w:r w:rsidR="0048763D" w:rsidRPr="008374B2">
        <w:rPr>
          <w:b w:val="0"/>
          <w:spacing w:val="45"/>
          <w:szCs w:val="24"/>
        </w:rPr>
        <w:t xml:space="preserve"> </w:t>
      </w:r>
    </w:p>
    <w:p w:rsidR="0048763D" w:rsidRPr="008374B2" w:rsidRDefault="008374B2" w:rsidP="0048763D">
      <w:pPr>
        <w:pStyle w:val="ad"/>
        <w:kinsoku w:val="0"/>
        <w:overflowPunct w:val="0"/>
        <w:spacing w:before="1"/>
        <w:ind w:right="3775"/>
        <w:rPr>
          <w:b w:val="0"/>
          <w:spacing w:val="-2"/>
          <w:szCs w:val="24"/>
        </w:rPr>
      </w:pPr>
      <w:r>
        <w:rPr>
          <w:b w:val="0"/>
          <w:spacing w:val="45"/>
          <w:szCs w:val="24"/>
          <w:lang w:val="ru-RU"/>
        </w:rPr>
        <w:t xml:space="preserve">- </w:t>
      </w:r>
      <w:proofErr w:type="spellStart"/>
      <w:r w:rsidR="0048763D" w:rsidRPr="008374B2">
        <w:rPr>
          <w:b w:val="0"/>
          <w:szCs w:val="24"/>
        </w:rPr>
        <w:t>Рамка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под</w:t>
      </w:r>
      <w:proofErr w:type="spellEnd"/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гос</w:t>
      </w:r>
      <w:proofErr w:type="spellEnd"/>
      <w:r w:rsidR="0048763D" w:rsidRPr="008374B2">
        <w:rPr>
          <w:b w:val="0"/>
          <w:spacing w:val="-1"/>
          <w:szCs w:val="24"/>
        </w:rPr>
        <w:t>.</w:t>
      </w:r>
      <w:r w:rsidR="0048763D" w:rsidRPr="008374B2">
        <w:rPr>
          <w:b w:val="0"/>
          <w:szCs w:val="24"/>
        </w:rPr>
        <w:t xml:space="preserve"> </w:t>
      </w:r>
      <w:proofErr w:type="spellStart"/>
      <w:r w:rsidR="0048763D" w:rsidRPr="008374B2">
        <w:rPr>
          <w:b w:val="0"/>
          <w:spacing w:val="-1"/>
          <w:szCs w:val="24"/>
        </w:rPr>
        <w:t>номер</w:t>
      </w:r>
      <w:proofErr w:type="spellEnd"/>
      <w:r w:rsidR="0048763D" w:rsidRPr="008374B2">
        <w:rPr>
          <w:b w:val="0"/>
          <w:spacing w:val="-2"/>
          <w:szCs w:val="24"/>
        </w:rPr>
        <w:t xml:space="preserve"> </w:t>
      </w:r>
      <w:r w:rsidR="0048763D" w:rsidRPr="008374B2">
        <w:rPr>
          <w:b w:val="0"/>
          <w:spacing w:val="-1"/>
          <w:szCs w:val="24"/>
        </w:rPr>
        <w:t>(Meusburger</w:t>
      </w:r>
      <w:r w:rsidR="0048763D" w:rsidRPr="008374B2">
        <w:rPr>
          <w:b w:val="0"/>
          <w:spacing w:val="2"/>
          <w:szCs w:val="24"/>
        </w:rPr>
        <w:t xml:space="preserve"> </w:t>
      </w:r>
      <w:r w:rsidR="0048763D" w:rsidRPr="008374B2">
        <w:rPr>
          <w:b w:val="0"/>
          <w:spacing w:val="-2"/>
          <w:szCs w:val="24"/>
        </w:rPr>
        <w:t>НОВТРАК).</w:t>
      </w:r>
    </w:p>
    <w:p w:rsidR="008374B2" w:rsidRDefault="008374B2" w:rsidP="008374B2">
      <w:pPr>
        <w:pStyle w:val="2"/>
        <w:kinsoku w:val="0"/>
        <w:overflowPunct w:val="0"/>
        <w:spacing w:before="6" w:line="252" w:lineRule="exact"/>
        <w:rPr>
          <w:rFonts w:ascii="Times New Roman" w:hAnsi="Times New Roman"/>
          <w:b w:val="0"/>
          <w:spacing w:val="-1"/>
          <w:sz w:val="24"/>
          <w:szCs w:val="24"/>
        </w:rPr>
      </w:pPr>
      <w:r>
        <w:rPr>
          <w:rFonts w:ascii="Times New Roman" w:hAnsi="Times New Roman"/>
          <w:b w:val="0"/>
          <w:spacing w:val="-1"/>
          <w:sz w:val="24"/>
          <w:szCs w:val="24"/>
        </w:rPr>
        <w:t xml:space="preserve">- </w:t>
      </w:r>
      <w:r w:rsidR="0048763D" w:rsidRPr="008374B2">
        <w:rPr>
          <w:rFonts w:ascii="Times New Roman" w:hAnsi="Times New Roman"/>
          <w:b w:val="0"/>
          <w:spacing w:val="-1"/>
          <w:sz w:val="24"/>
          <w:szCs w:val="24"/>
        </w:rPr>
        <w:t>Манометры</w:t>
      </w:r>
      <w:r w:rsidR="0048763D" w:rsidRPr="008374B2">
        <w:rPr>
          <w:rFonts w:ascii="Times New Roman" w:hAnsi="Times New Roman"/>
          <w:b w:val="0"/>
          <w:spacing w:val="-3"/>
          <w:sz w:val="24"/>
          <w:szCs w:val="24"/>
        </w:rPr>
        <w:t xml:space="preserve"> </w:t>
      </w:r>
      <w:r w:rsidR="0048763D" w:rsidRPr="008374B2">
        <w:rPr>
          <w:rFonts w:ascii="Times New Roman" w:hAnsi="Times New Roman"/>
          <w:b w:val="0"/>
          <w:spacing w:val="-1"/>
          <w:sz w:val="24"/>
          <w:szCs w:val="24"/>
        </w:rPr>
        <w:t>контроля</w:t>
      </w:r>
      <w:r w:rsidR="0048763D" w:rsidRPr="008374B2">
        <w:rPr>
          <w:rFonts w:ascii="Times New Roman" w:hAnsi="Times New Roman"/>
          <w:b w:val="0"/>
          <w:sz w:val="24"/>
          <w:szCs w:val="24"/>
        </w:rPr>
        <w:t xml:space="preserve"> </w:t>
      </w:r>
      <w:r w:rsidR="0048763D" w:rsidRPr="008374B2">
        <w:rPr>
          <w:rFonts w:ascii="Times New Roman" w:hAnsi="Times New Roman"/>
          <w:b w:val="0"/>
          <w:spacing w:val="-1"/>
          <w:sz w:val="24"/>
          <w:szCs w:val="24"/>
        </w:rPr>
        <w:t>нагрузки</w:t>
      </w:r>
      <w:r w:rsidR="0048763D" w:rsidRPr="008374B2">
        <w:rPr>
          <w:rFonts w:ascii="Times New Roman" w:hAnsi="Times New Roman"/>
          <w:b w:val="0"/>
          <w:sz w:val="24"/>
          <w:szCs w:val="24"/>
        </w:rPr>
        <w:t xml:space="preserve"> </w:t>
      </w:r>
      <w:r w:rsidR="0048763D" w:rsidRPr="008374B2">
        <w:rPr>
          <w:rFonts w:ascii="Times New Roman" w:hAnsi="Times New Roman"/>
          <w:b w:val="0"/>
          <w:spacing w:val="-2"/>
          <w:sz w:val="24"/>
          <w:szCs w:val="24"/>
        </w:rPr>
        <w:t>на</w:t>
      </w:r>
      <w:r w:rsidR="0048763D" w:rsidRPr="008374B2">
        <w:rPr>
          <w:rFonts w:ascii="Times New Roman" w:hAnsi="Times New Roman"/>
          <w:b w:val="0"/>
          <w:sz w:val="24"/>
          <w:szCs w:val="24"/>
        </w:rPr>
        <w:t xml:space="preserve"> оси</w:t>
      </w:r>
      <w:r w:rsidR="0048763D" w:rsidRPr="008374B2">
        <w:rPr>
          <w:rFonts w:ascii="Times New Roman" w:hAnsi="Times New Roman"/>
          <w:b w:val="0"/>
          <w:spacing w:val="-1"/>
          <w:sz w:val="24"/>
          <w:szCs w:val="24"/>
        </w:rPr>
        <w:t xml:space="preserve"> (монтированные</w:t>
      </w:r>
      <w:r w:rsidR="0048763D" w:rsidRPr="008374B2">
        <w:rPr>
          <w:rFonts w:ascii="Times New Roman" w:hAnsi="Times New Roman"/>
          <w:b w:val="0"/>
          <w:spacing w:val="1"/>
          <w:sz w:val="24"/>
          <w:szCs w:val="24"/>
        </w:rPr>
        <w:t xml:space="preserve"> </w:t>
      </w:r>
      <w:r w:rsidR="0048763D" w:rsidRPr="008374B2">
        <w:rPr>
          <w:rFonts w:ascii="Times New Roman" w:hAnsi="Times New Roman"/>
          <w:b w:val="0"/>
          <w:sz w:val="24"/>
          <w:szCs w:val="24"/>
        </w:rPr>
        <w:t>в</w:t>
      </w:r>
      <w:r w:rsidR="0048763D" w:rsidRPr="008374B2">
        <w:rPr>
          <w:rFonts w:ascii="Times New Roman" w:hAnsi="Times New Roman"/>
          <w:b w:val="0"/>
          <w:spacing w:val="-2"/>
          <w:sz w:val="24"/>
          <w:szCs w:val="24"/>
        </w:rPr>
        <w:t xml:space="preserve"> </w:t>
      </w:r>
      <w:r w:rsidR="0048763D" w:rsidRPr="008374B2">
        <w:rPr>
          <w:rFonts w:ascii="Times New Roman" w:hAnsi="Times New Roman"/>
          <w:b w:val="0"/>
          <w:spacing w:val="-1"/>
          <w:sz w:val="24"/>
          <w:szCs w:val="24"/>
        </w:rPr>
        <w:t>металлическом</w:t>
      </w:r>
      <w:r w:rsidR="0048763D" w:rsidRPr="008374B2">
        <w:rPr>
          <w:rFonts w:ascii="Times New Roman" w:hAnsi="Times New Roman"/>
          <w:b w:val="0"/>
          <w:sz w:val="24"/>
          <w:szCs w:val="24"/>
        </w:rPr>
        <w:t xml:space="preserve"> </w:t>
      </w:r>
      <w:r w:rsidR="0048763D" w:rsidRPr="008374B2">
        <w:rPr>
          <w:rFonts w:ascii="Times New Roman" w:hAnsi="Times New Roman"/>
          <w:b w:val="0"/>
          <w:spacing w:val="-1"/>
          <w:sz w:val="24"/>
          <w:szCs w:val="24"/>
        </w:rPr>
        <w:t>ящике)</w:t>
      </w:r>
    </w:p>
    <w:p w:rsidR="000A1F36" w:rsidRPr="008374B2" w:rsidRDefault="008374B2" w:rsidP="008374B2">
      <w:pPr>
        <w:pStyle w:val="2"/>
        <w:kinsoku w:val="0"/>
        <w:overflowPunct w:val="0"/>
        <w:spacing w:before="6" w:line="252" w:lineRule="exac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pacing w:val="-1"/>
          <w:sz w:val="24"/>
          <w:szCs w:val="24"/>
        </w:rPr>
        <w:t xml:space="preserve">- </w:t>
      </w:r>
      <w:r w:rsidR="0048763D" w:rsidRPr="008374B2">
        <w:rPr>
          <w:rFonts w:ascii="Times New Roman" w:hAnsi="Times New Roman"/>
          <w:b w:val="0"/>
          <w:bCs w:val="0"/>
          <w:spacing w:val="-1"/>
          <w:sz w:val="24"/>
          <w:szCs w:val="24"/>
          <w:highlight w:val="yellow"/>
        </w:rPr>
        <w:t>Без</w:t>
      </w:r>
      <w:r w:rsidR="0048763D" w:rsidRPr="008374B2">
        <w:rPr>
          <w:rFonts w:ascii="Times New Roman" w:hAnsi="Times New Roman"/>
          <w:b w:val="0"/>
          <w:bCs w:val="0"/>
          <w:sz w:val="24"/>
          <w:szCs w:val="24"/>
          <w:highlight w:val="yellow"/>
        </w:rPr>
        <w:t xml:space="preserve"> </w:t>
      </w:r>
      <w:proofErr w:type="spellStart"/>
      <w:r w:rsidR="0048763D" w:rsidRPr="008374B2">
        <w:rPr>
          <w:rFonts w:ascii="Times New Roman" w:hAnsi="Times New Roman"/>
          <w:b w:val="0"/>
          <w:bCs w:val="0"/>
          <w:spacing w:val="-1"/>
          <w:sz w:val="24"/>
          <w:szCs w:val="24"/>
          <w:highlight w:val="yellow"/>
        </w:rPr>
        <w:t>уширителей</w:t>
      </w:r>
      <w:proofErr w:type="spellEnd"/>
      <w:r w:rsidR="0048763D" w:rsidRPr="008374B2">
        <w:rPr>
          <w:rFonts w:ascii="Times New Roman" w:hAnsi="Times New Roman"/>
          <w:b w:val="0"/>
          <w:bCs w:val="0"/>
          <w:spacing w:val="-1"/>
          <w:sz w:val="24"/>
          <w:szCs w:val="24"/>
          <w:highlight w:val="yellow"/>
        </w:rPr>
        <w:t>.</w:t>
      </w:r>
    </w:p>
    <w:p w:rsidR="008374B2" w:rsidRPr="008374B2" w:rsidRDefault="008374B2" w:rsidP="0048763D">
      <w:pPr>
        <w:kinsoku w:val="0"/>
        <w:overflowPunct w:val="0"/>
        <w:spacing w:line="252" w:lineRule="exact"/>
        <w:ind w:left="100"/>
        <w:rPr>
          <w:sz w:val="24"/>
          <w:szCs w:val="24"/>
        </w:rPr>
      </w:pPr>
    </w:p>
    <w:p w:rsidR="00C65864" w:rsidRDefault="00C65864" w:rsidP="000A1F36">
      <w:pPr>
        <w:pStyle w:val="af"/>
        <w:tabs>
          <w:tab w:val="left" w:pos="2552"/>
        </w:tabs>
        <w:ind w:left="0"/>
        <w:rPr>
          <w:rFonts w:ascii="Open Sans" w:hAnsi="Open Sans" w:hint="eastAsia"/>
          <w:b/>
          <w:color w:val="FF0000"/>
          <w:sz w:val="28"/>
          <w:szCs w:val="28"/>
          <w:shd w:val="clear" w:color="auto" w:fill="FFFFFF"/>
        </w:rPr>
      </w:pPr>
      <w:r w:rsidRPr="00C65864">
        <w:rPr>
          <w:rFonts w:ascii="Open Sans" w:hAnsi="Open Sans"/>
          <w:b/>
          <w:color w:val="FF0000"/>
          <w:sz w:val="28"/>
          <w:szCs w:val="28"/>
          <w:shd w:val="clear" w:color="auto" w:fill="FFFFFF"/>
        </w:rPr>
        <w:t xml:space="preserve">Цена с завода в Великом Новгороде) = 3 </w:t>
      </w:r>
      <w:r w:rsidR="00700A4B">
        <w:rPr>
          <w:rFonts w:ascii="Open Sans" w:hAnsi="Open Sans"/>
          <w:b/>
          <w:color w:val="FF0000"/>
          <w:sz w:val="28"/>
          <w:szCs w:val="28"/>
          <w:shd w:val="clear" w:color="auto" w:fill="FFFFFF"/>
        </w:rPr>
        <w:t>254 0</w:t>
      </w:r>
      <w:r w:rsidRPr="00C65864">
        <w:rPr>
          <w:rFonts w:ascii="Open Sans" w:hAnsi="Open Sans"/>
          <w:b/>
          <w:color w:val="FF0000"/>
          <w:sz w:val="28"/>
          <w:szCs w:val="28"/>
          <w:shd w:val="clear" w:color="auto" w:fill="FFFFFF"/>
        </w:rPr>
        <w:t>00 рублей</w:t>
      </w:r>
      <w:r>
        <w:rPr>
          <w:rFonts w:ascii="Open Sans" w:hAnsi="Open Sans"/>
          <w:b/>
          <w:color w:val="FF0000"/>
          <w:sz w:val="28"/>
          <w:szCs w:val="28"/>
          <w:shd w:val="clear" w:color="auto" w:fill="FFFFFF"/>
        </w:rPr>
        <w:t>.</w:t>
      </w:r>
    </w:p>
    <w:p w:rsidR="00700A4B" w:rsidRDefault="00700A4B" w:rsidP="000A1F36">
      <w:pPr>
        <w:pStyle w:val="af"/>
        <w:tabs>
          <w:tab w:val="left" w:pos="2552"/>
        </w:tabs>
        <w:ind w:left="0"/>
        <w:rPr>
          <w:rFonts w:ascii="Open Sans" w:hAnsi="Open Sans" w:hint="eastAsia"/>
          <w:b/>
          <w:color w:val="FF0000"/>
          <w:sz w:val="28"/>
          <w:szCs w:val="28"/>
          <w:shd w:val="clear" w:color="auto" w:fill="FFFFFF"/>
        </w:rPr>
      </w:pPr>
      <w:r>
        <w:rPr>
          <w:rFonts w:ascii="Open Sans" w:hAnsi="Open Sans"/>
          <w:b/>
          <w:color w:val="FF0000"/>
          <w:sz w:val="28"/>
          <w:szCs w:val="28"/>
          <w:shd w:val="clear" w:color="auto" w:fill="FFFFFF"/>
        </w:rPr>
        <w:t>Возможно доукомплектовать дополнительно:</w:t>
      </w:r>
    </w:p>
    <w:p w:rsidR="00283136" w:rsidRDefault="00283136" w:rsidP="00283136">
      <w:pPr>
        <w:tabs>
          <w:tab w:val="left" w:pos="2552"/>
        </w:tabs>
        <w:jc w:val="both"/>
        <w:rPr>
          <w:b/>
          <w:sz w:val="26"/>
          <w:szCs w:val="26"/>
          <w:u w:val="single"/>
          <w:shd w:val="clear" w:color="auto" w:fill="FFFFFF"/>
        </w:rPr>
      </w:pPr>
      <w:r>
        <w:rPr>
          <w:rFonts w:ascii="Open Sans" w:hAnsi="Open Sans"/>
          <w:color w:val="FF0000"/>
          <w:sz w:val="28"/>
          <w:szCs w:val="28"/>
          <w:shd w:val="clear" w:color="auto" w:fill="FFFFFF"/>
        </w:rPr>
        <w:t xml:space="preserve">- </w:t>
      </w:r>
      <w:r>
        <w:rPr>
          <w:b/>
          <w:sz w:val="26"/>
          <w:szCs w:val="26"/>
          <w:u w:val="single"/>
          <w:shd w:val="clear" w:color="auto" w:fill="FFFFFF"/>
        </w:rPr>
        <w:t>Трапы алюминиевые приставные 32 т (</w:t>
      </w:r>
      <w:proofErr w:type="gramStart"/>
      <w:r>
        <w:rPr>
          <w:b/>
          <w:sz w:val="26"/>
          <w:szCs w:val="26"/>
          <w:u w:val="single"/>
          <w:shd w:val="clear" w:color="auto" w:fill="FFFFFF"/>
        </w:rPr>
        <w:t xml:space="preserve">Россия)   </w:t>
      </w:r>
      <w:proofErr w:type="gramEnd"/>
      <w:r>
        <w:rPr>
          <w:b/>
          <w:sz w:val="26"/>
          <w:szCs w:val="26"/>
          <w:u w:val="single"/>
          <w:shd w:val="clear" w:color="auto" w:fill="FFFFFF"/>
        </w:rPr>
        <w:t xml:space="preserve">                                       1650,00 Евро                       </w:t>
      </w:r>
    </w:p>
    <w:p w:rsidR="00283136" w:rsidRDefault="00283136" w:rsidP="00283136">
      <w:pPr>
        <w:tabs>
          <w:tab w:val="left" w:pos="2552"/>
        </w:tabs>
        <w:jc w:val="both"/>
        <w:rPr>
          <w:b/>
          <w:sz w:val="26"/>
          <w:szCs w:val="26"/>
          <w:u w:val="single"/>
          <w:shd w:val="clear" w:color="auto" w:fill="FFFFFF"/>
        </w:rPr>
      </w:pPr>
      <w:r>
        <w:rPr>
          <w:b/>
          <w:sz w:val="26"/>
          <w:szCs w:val="26"/>
          <w:u w:val="single"/>
          <w:shd w:val="clear" w:color="auto" w:fill="FFFFFF"/>
        </w:rPr>
        <w:t>Оплата в рублях по курсу ЦБ РФ на день оплаты.          Цена указана с учетом НДС</w:t>
      </w:r>
    </w:p>
    <w:p w:rsidR="00283136" w:rsidRDefault="00283136" w:rsidP="00283136">
      <w:pPr>
        <w:tabs>
          <w:tab w:val="left" w:pos="3960"/>
        </w:tabs>
        <w:autoSpaceDE w:val="0"/>
        <w:spacing w:line="100" w:lineRule="atLeast"/>
        <w:rPr>
          <w:b/>
          <w:szCs w:val="22"/>
          <w:u w:val="single"/>
        </w:rPr>
      </w:pPr>
    </w:p>
    <w:p w:rsidR="00283136" w:rsidRDefault="00283136" w:rsidP="00283136">
      <w:pPr>
        <w:tabs>
          <w:tab w:val="left" w:pos="2552"/>
        </w:tabs>
        <w:jc w:val="both"/>
        <w:rPr>
          <w:b/>
          <w:sz w:val="26"/>
          <w:szCs w:val="26"/>
          <w:u w:val="single"/>
          <w:shd w:val="clear" w:color="auto" w:fill="FFFFFF"/>
        </w:rPr>
      </w:pPr>
      <w:r>
        <w:rPr>
          <w:b/>
          <w:sz w:val="26"/>
          <w:szCs w:val="26"/>
          <w:u w:val="single"/>
          <w:shd w:val="clear" w:color="auto" w:fill="FFFFFF"/>
        </w:rPr>
        <w:t xml:space="preserve">- </w:t>
      </w:r>
      <w:r>
        <w:rPr>
          <w:b/>
          <w:sz w:val="26"/>
          <w:szCs w:val="26"/>
          <w:u w:val="single"/>
          <w:shd w:val="clear" w:color="auto" w:fill="FFFFFF"/>
        </w:rPr>
        <w:t>Трапы алюминиевые приставные 32 т (</w:t>
      </w:r>
      <w:proofErr w:type="gramStart"/>
      <w:r>
        <w:rPr>
          <w:b/>
          <w:sz w:val="26"/>
          <w:szCs w:val="26"/>
          <w:u w:val="single"/>
          <w:shd w:val="clear" w:color="auto" w:fill="FFFFFF"/>
          <w:lang w:val="en-US"/>
        </w:rPr>
        <w:t>ALTEC</w:t>
      </w:r>
      <w:r>
        <w:rPr>
          <w:b/>
          <w:sz w:val="26"/>
          <w:szCs w:val="26"/>
          <w:u w:val="single"/>
          <w:shd w:val="clear" w:color="auto" w:fill="FFFFFF"/>
        </w:rPr>
        <w:t xml:space="preserve">)   </w:t>
      </w:r>
      <w:proofErr w:type="gramEnd"/>
      <w:r>
        <w:rPr>
          <w:b/>
          <w:sz w:val="26"/>
          <w:szCs w:val="26"/>
          <w:u w:val="single"/>
          <w:shd w:val="clear" w:color="auto" w:fill="FFFFFF"/>
        </w:rPr>
        <w:t xml:space="preserve">                                      3700,00 Евро                       </w:t>
      </w:r>
    </w:p>
    <w:p w:rsidR="00283136" w:rsidRDefault="00283136" w:rsidP="00283136">
      <w:pPr>
        <w:tabs>
          <w:tab w:val="left" w:pos="2552"/>
        </w:tabs>
        <w:jc w:val="both"/>
        <w:rPr>
          <w:b/>
          <w:sz w:val="26"/>
          <w:szCs w:val="26"/>
          <w:u w:val="single"/>
          <w:shd w:val="clear" w:color="auto" w:fill="FFFFFF"/>
        </w:rPr>
      </w:pPr>
      <w:r>
        <w:rPr>
          <w:b/>
          <w:sz w:val="26"/>
          <w:szCs w:val="26"/>
          <w:u w:val="single"/>
          <w:shd w:val="clear" w:color="auto" w:fill="FFFFFF"/>
        </w:rPr>
        <w:t>Оплата в рублях по курсу ЦБ РФ на день оплаты.          Цена указана с учетом НДС</w:t>
      </w:r>
    </w:p>
    <w:p w:rsidR="00700A4B" w:rsidRPr="00700A4B" w:rsidRDefault="00700A4B" w:rsidP="00283136">
      <w:pPr>
        <w:pStyle w:val="ad"/>
        <w:kinsoku w:val="0"/>
        <w:overflowPunct w:val="0"/>
        <w:spacing w:line="241" w:lineRule="auto"/>
        <w:ind w:right="1711"/>
        <w:rPr>
          <w:rFonts w:ascii="Open Sans" w:hAnsi="Open Sans" w:hint="eastAsia"/>
          <w:b w:val="0"/>
          <w:color w:val="FF0000"/>
          <w:sz w:val="28"/>
          <w:szCs w:val="28"/>
          <w:shd w:val="clear" w:color="auto" w:fill="FFFFFF"/>
        </w:rPr>
      </w:pPr>
    </w:p>
    <w:p w:rsidR="000A1F36" w:rsidRDefault="000A1F36" w:rsidP="000A1F36">
      <w:pPr>
        <w:pStyle w:val="af"/>
        <w:tabs>
          <w:tab w:val="left" w:pos="2552"/>
        </w:tabs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Оплата в рублях. Цена указана с учетом НДС.</w:t>
      </w:r>
    </w:p>
    <w:p w:rsidR="000A1F36" w:rsidRPr="000A1F36" w:rsidRDefault="000A1F36" w:rsidP="000A1F36">
      <w:pPr>
        <w:jc w:val="both"/>
      </w:pPr>
      <w:r>
        <w:t xml:space="preserve">Доставка до </w:t>
      </w:r>
      <w:r w:rsidR="008374B2">
        <w:t xml:space="preserve">вашего города попутным </w:t>
      </w:r>
      <w:proofErr w:type="spellStart"/>
      <w:r w:rsidR="008374B2">
        <w:t>тягачем</w:t>
      </w:r>
      <w:proofErr w:type="spellEnd"/>
      <w:r w:rsidR="008374B2">
        <w:t>.</w:t>
      </w:r>
    </w:p>
    <w:p w:rsidR="000A1F36" w:rsidRDefault="000A1F36" w:rsidP="000A1F36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  <w:u w:val="single"/>
        </w:rPr>
      </w:pPr>
    </w:p>
    <w:p w:rsidR="000A1F36" w:rsidRDefault="000A1F36" w:rsidP="000A1F36">
      <w:pPr>
        <w:pStyle w:val="12"/>
        <w:rPr>
          <w:sz w:val="26"/>
          <w:szCs w:val="26"/>
        </w:rPr>
      </w:pPr>
      <w:r>
        <w:rPr>
          <w:sz w:val="26"/>
          <w:szCs w:val="26"/>
        </w:rPr>
        <w:t>Сертификация</w:t>
      </w:r>
    </w:p>
    <w:p w:rsidR="000A1F36" w:rsidRDefault="000A1F36" w:rsidP="000A1F36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>Полуприцепы «НОВТРАК» сертифицированы Госстандартом РФ в соответствии с последними правилами ЕЭК ООН.</w:t>
      </w:r>
    </w:p>
    <w:p w:rsidR="000A1F36" w:rsidRDefault="000A1F36" w:rsidP="000A1F36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Гарантия</w:t>
      </w:r>
    </w:p>
    <w:p w:rsidR="000A1F36" w:rsidRDefault="000A1F36" w:rsidP="000A1F36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>Гарантийный срок на полуприцеп - 12 месяцев с момента продажи.</w:t>
      </w:r>
    </w:p>
    <w:p w:rsidR="000A1F36" w:rsidRDefault="000A1F36" w:rsidP="000A1F36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Сервисное обслуживание</w:t>
      </w:r>
    </w:p>
    <w:p w:rsidR="000A1F36" w:rsidRDefault="000A1F36" w:rsidP="000A1F36">
      <w:pPr>
        <w:rPr>
          <w:b/>
          <w:sz w:val="26"/>
          <w:szCs w:val="26"/>
        </w:rPr>
      </w:pPr>
      <w:r>
        <w:rPr>
          <w:sz w:val="26"/>
          <w:szCs w:val="26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варианты.</w:t>
      </w:r>
    </w:p>
    <w:p w:rsidR="000A1F36" w:rsidRDefault="000A1F36" w:rsidP="000A1F36">
      <w:pPr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Условия поставки: </w:t>
      </w:r>
      <w:r>
        <w:rPr>
          <w:sz w:val="26"/>
          <w:szCs w:val="26"/>
        </w:rPr>
        <w:t>с завода в Великом Новгороде</w:t>
      </w:r>
    </w:p>
    <w:p w:rsidR="000A1F36" w:rsidRDefault="000A1F36" w:rsidP="000A1F36">
      <w:pPr>
        <w:pStyle w:val="3"/>
        <w:widowControl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Сроки поставки: </w:t>
      </w:r>
      <w:r w:rsidR="008374B2">
        <w:rPr>
          <w:b/>
          <w:bCs/>
          <w:sz w:val="26"/>
          <w:szCs w:val="26"/>
        </w:rPr>
        <w:t>в наличии в Великом Новгороде.</w:t>
      </w:r>
      <w:r>
        <w:rPr>
          <w:b/>
          <w:bCs/>
          <w:sz w:val="26"/>
          <w:szCs w:val="26"/>
        </w:rPr>
        <w:t xml:space="preserve"> </w:t>
      </w:r>
    </w:p>
    <w:p w:rsidR="000A1F36" w:rsidRDefault="000A1F36" w:rsidP="000A1F36">
      <w:pPr>
        <w:pStyle w:val="3"/>
        <w:widowControl/>
        <w:spacing w:before="120"/>
        <w:rPr>
          <w:b/>
          <w:bCs/>
          <w:sz w:val="26"/>
          <w:szCs w:val="26"/>
        </w:rPr>
      </w:pPr>
      <w:r>
        <w:rPr>
          <w:sz w:val="26"/>
          <w:szCs w:val="26"/>
        </w:rPr>
        <w:t>Данное предложение действительно в течение 1</w:t>
      </w:r>
      <w:r>
        <w:rPr>
          <w:color w:val="000000"/>
          <w:sz w:val="26"/>
          <w:szCs w:val="26"/>
        </w:rPr>
        <w:t>5-ти дней</w:t>
      </w:r>
      <w:r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 Дальнейшая ссылка на это предложение требует дополнительного согласования с заводом-производителем</w:t>
      </w:r>
    </w:p>
    <w:p w:rsidR="00A74F30" w:rsidRDefault="00A74F30" w:rsidP="001D51A2">
      <w:pPr>
        <w:rPr>
          <w:color w:val="000000"/>
        </w:rPr>
      </w:pPr>
    </w:p>
    <w:p w:rsidR="00A74F30" w:rsidRPr="009E60E3" w:rsidRDefault="00A74F30" w:rsidP="00E615B6">
      <w:pPr>
        <w:rPr>
          <w:color w:val="000000"/>
          <w:sz w:val="24"/>
          <w:szCs w:val="24"/>
        </w:rPr>
      </w:pPr>
      <w:r w:rsidRPr="009E60E3">
        <w:rPr>
          <w:color w:val="000000"/>
          <w:sz w:val="24"/>
          <w:szCs w:val="24"/>
        </w:rPr>
        <w:t>С</w:t>
      </w:r>
      <w:r w:rsidRPr="00E615B6">
        <w:rPr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E615B6">
        <w:rPr>
          <w:color w:val="000000"/>
          <w:sz w:val="24"/>
          <w:szCs w:val="24"/>
          <w:lang w:val="pl-PL"/>
        </w:rPr>
        <w:br/>
        <w:t>директор ООО "МаксКар"</w:t>
      </w:r>
      <w:r w:rsidRPr="00E615B6">
        <w:rPr>
          <w:color w:val="000000"/>
          <w:sz w:val="24"/>
          <w:szCs w:val="24"/>
          <w:lang w:val="pl-PL"/>
        </w:rPr>
        <w:br/>
        <w:t>8 (383) 233-32-53</w:t>
      </w:r>
      <w:r w:rsidRPr="00E615B6">
        <w:rPr>
          <w:color w:val="000000"/>
          <w:sz w:val="24"/>
          <w:szCs w:val="24"/>
          <w:lang w:val="pl-PL"/>
        </w:rPr>
        <w:br/>
        <w:t>8-913-752-39-76</w:t>
      </w:r>
    </w:p>
    <w:p w:rsidR="00A74F30" w:rsidRPr="009E60E3" w:rsidRDefault="00A74F30" w:rsidP="00E615B6">
      <w:pPr>
        <w:pStyle w:val="ac"/>
        <w:spacing w:before="0" w:beforeAutospacing="0" w:after="0" w:afterAutospacing="0"/>
        <w:rPr>
          <w:color w:val="000000"/>
        </w:rPr>
      </w:pPr>
      <w:r w:rsidRPr="00E615B6">
        <w:rPr>
          <w:color w:val="000000"/>
          <w:lang w:val="pl-PL"/>
        </w:rPr>
        <w:t>8-913-477-09-39 (служебный)</w:t>
      </w:r>
      <w:r w:rsidRPr="00E615B6">
        <w:rPr>
          <w:color w:val="000000"/>
          <w:lang w:val="pl-PL"/>
        </w:rPr>
        <w:br/>
        <w:t>стоянка - г. Новосибирск, ул. Кубовая, 60.</w:t>
      </w:r>
      <w:r w:rsidRPr="00E615B6">
        <w:rPr>
          <w:color w:val="000000"/>
          <w:lang w:val="pl-PL"/>
        </w:rPr>
        <w:br/>
        <w:t>(карьер Мочище, ост. Объединение 4, автобаза "КатуньТранс")</w:t>
      </w:r>
      <w:r w:rsidRPr="00E615B6">
        <w:rPr>
          <w:color w:val="000000"/>
          <w:lang w:val="pl-PL"/>
        </w:rPr>
        <w:br/>
        <w:t>maxcar54@mail.r</w:t>
      </w:r>
      <w:r w:rsidRPr="00E615B6">
        <w:rPr>
          <w:color w:val="000000"/>
          <w:lang w:val="en-US"/>
        </w:rPr>
        <w:t>u</w:t>
      </w:r>
    </w:p>
    <w:p w:rsidR="00A74F30" w:rsidRPr="009E60E3" w:rsidRDefault="00885DA5" w:rsidP="00E615B6">
      <w:pPr>
        <w:pStyle w:val="ac"/>
        <w:spacing w:before="0" w:beforeAutospacing="0" w:after="0" w:afterAutospacing="0"/>
        <w:rPr>
          <w:color w:val="000000"/>
        </w:rPr>
      </w:pPr>
      <w:hyperlink r:id="rId10" w:tgtFrame="_blank" w:history="1">
        <w:r w:rsidR="00A74F30" w:rsidRPr="00E615B6">
          <w:rPr>
            <w:rStyle w:val="a5"/>
            <w:lang w:val="pl-PL"/>
          </w:rPr>
          <w:t>www.maxcar54.ru</w:t>
        </w:r>
      </w:hyperlink>
    </w:p>
    <w:p w:rsidR="009E60E3" w:rsidRDefault="00885DA5" w:rsidP="001D51A2">
      <w:pPr>
        <w:widowControl/>
        <w:suppressAutoHyphens w:val="0"/>
        <w:autoSpaceDE w:val="0"/>
        <w:autoSpaceDN w:val="0"/>
        <w:adjustRightInd w:val="0"/>
        <w:rPr>
          <w:rFonts w:eastAsia="TimesNewRomanPS-BoldMT"/>
          <w:sz w:val="24"/>
          <w:szCs w:val="24"/>
          <w:lang w:eastAsia="ru-RU"/>
        </w:rPr>
      </w:pPr>
      <w:hyperlink r:id="rId11" w:history="1">
        <w:r w:rsidR="009E60E3" w:rsidRPr="009E60E3">
          <w:rPr>
            <w:rStyle w:val="a5"/>
            <w:rFonts w:eastAsia="TimesNewRomanPS-BoldMT"/>
            <w:sz w:val="24"/>
            <w:szCs w:val="24"/>
            <w:lang w:eastAsia="ru-RU"/>
          </w:rPr>
          <w:t>https://www.youtube.com/channel/UCIiFI5uro5xB8fkw0N0pyRg/videos</w:t>
        </w:r>
      </w:hyperlink>
      <w:bookmarkStart w:id="0" w:name="_GoBack"/>
      <w:bookmarkEnd w:id="0"/>
    </w:p>
    <w:p w:rsidR="009E60E3" w:rsidRPr="00E615B6" w:rsidRDefault="009E60E3" w:rsidP="001D51A2">
      <w:pPr>
        <w:widowControl/>
        <w:suppressAutoHyphens w:val="0"/>
        <w:autoSpaceDE w:val="0"/>
        <w:autoSpaceDN w:val="0"/>
        <w:adjustRightInd w:val="0"/>
        <w:rPr>
          <w:rFonts w:eastAsia="TimesNewRomanPS-BoldMT"/>
          <w:sz w:val="24"/>
          <w:szCs w:val="24"/>
          <w:lang w:eastAsia="ru-RU"/>
        </w:rPr>
      </w:pPr>
    </w:p>
    <w:sectPr w:rsidR="009E60E3" w:rsidRPr="00E615B6" w:rsidSect="00F237F5">
      <w:headerReference w:type="default" r:id="rId12"/>
      <w:footerReference w:type="even" r:id="rId13"/>
      <w:footerReference w:type="default" r:id="rId14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A5" w:rsidRDefault="00885DA5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885DA5" w:rsidRDefault="00885DA5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00000003" w:usb1="1001ECEA" w:usb2="00000000" w:usb3="00000000" w:csb0="00000001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Default="009F6BE0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4F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F30" w:rsidRDefault="00A74F30" w:rsidP="00355CFD">
    <w:pPr>
      <w:pStyle w:val="a7"/>
      <w:ind w:right="360"/>
    </w:pPr>
  </w:p>
  <w:p w:rsidR="00DF48D0" w:rsidRDefault="00DF48D0"/>
  <w:p w:rsidR="00DF48D0" w:rsidRDefault="00DF48D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2" w:rsidRPr="00103B53" w:rsidRDefault="00CB2692" w:rsidP="00CB2692">
    <w:pPr>
      <w:jc w:val="both"/>
      <w:rPr>
        <w:sz w:val="20"/>
      </w:rPr>
    </w:pPr>
    <w:r w:rsidRPr="00C72319">
      <w:rPr>
        <w:sz w:val="20"/>
        <w:lang w:eastAsia="ru-RU"/>
      </w:rPr>
      <w:t xml:space="preserve">Юридический адрес: </w:t>
    </w:r>
    <w:r w:rsidRPr="00C72319">
      <w:rPr>
        <w:sz w:val="20"/>
      </w:rPr>
      <w:t>630040, Новосибирская область, Новосибирский район, п. Озерный, ул. Промышленная, дом № 6, корпус 1, этаж 2</w:t>
    </w:r>
    <w:r w:rsidRPr="00C72319">
      <w:rPr>
        <w:sz w:val="20"/>
        <w:lang w:eastAsia="ru-RU"/>
      </w:rPr>
      <w:t xml:space="preserve">, тел. (383) 233-32-53, </w:t>
    </w:r>
    <w:hyperlink r:id="rId1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  <w:lang w:eastAsia="ru-RU"/>
      </w:rPr>
      <w:t xml:space="preserve">, </w:t>
    </w:r>
    <w:hyperlink r:id="rId2" w:history="1">
      <w:r w:rsidRPr="00C72319">
        <w:rPr>
          <w:rStyle w:val="a5"/>
          <w:sz w:val="20"/>
          <w:lang w:val="en-US" w:eastAsia="ru-RU"/>
        </w:rPr>
        <w:t>www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</w:rPr>
      <w:t xml:space="preserve">, Представительство в г. Москва: Люберцы, </w:t>
    </w:r>
    <w:proofErr w:type="spellStart"/>
    <w:r w:rsidRPr="00C72319">
      <w:rPr>
        <w:sz w:val="20"/>
      </w:rPr>
      <w:t>Новорязанское</w:t>
    </w:r>
    <w:proofErr w:type="spellEnd"/>
    <w:r w:rsidRPr="00C72319">
      <w:rPr>
        <w:sz w:val="20"/>
      </w:rPr>
      <w:t xml:space="preserve"> шоссе, 13,</w:t>
    </w:r>
    <w:r w:rsidRPr="00C72319">
      <w:rPr>
        <w:sz w:val="20"/>
        <w:lang w:eastAsia="ru-RU"/>
      </w:rPr>
      <w:t xml:space="preserve"> +7-985-848-44-28, </w:t>
    </w:r>
    <w:hyperlink r:id="rId3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177@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proofErr w:type="spellStart"/>
      <w:r w:rsidRPr="00C72319">
        <w:rPr>
          <w:rStyle w:val="a5"/>
          <w:sz w:val="20"/>
          <w:lang w:val="en-US" w:eastAsia="ru-RU"/>
        </w:rPr>
        <w:t>ru</w:t>
      </w:r>
      <w:proofErr w:type="spellEnd"/>
    </w:hyperlink>
    <w:r w:rsidRPr="00C72319">
      <w:rPr>
        <w:sz w:val="20"/>
        <w:lang w:eastAsia="ru-RU"/>
      </w:rPr>
      <w:t xml:space="preserve">; ИНН 5406440450/КПП 543301001, р/с </w:t>
    </w:r>
    <w:r w:rsidRPr="00C72319">
      <w:rPr>
        <w:sz w:val="20"/>
      </w:rPr>
      <w:t>40702810007000013734</w:t>
    </w:r>
    <w:r w:rsidRPr="00C72319">
      <w:rPr>
        <w:sz w:val="20"/>
        <w:lang w:eastAsia="ru-RU"/>
      </w:rPr>
      <w:t xml:space="preserve"> </w:t>
    </w:r>
    <w:r w:rsidRPr="00C72319">
      <w:rPr>
        <w:rStyle w:val="rptfld1"/>
        <w:sz w:val="20"/>
      </w:rPr>
      <w:t xml:space="preserve">в </w:t>
    </w:r>
    <w:r w:rsidRPr="00C72319">
      <w:rPr>
        <w:sz w:val="20"/>
      </w:rPr>
      <w:t>Сибирский филиал АО "Райффайзенбанк",  30101810300000000799, БИК 045004799</w:t>
    </w:r>
    <w:r w:rsidRPr="00C72319">
      <w:rPr>
        <w:sz w:val="20"/>
        <w:lang w:eastAsia="ru-RU"/>
      </w:rPr>
      <w:t>, ОГРН 1085406017212, ОКВЭД 45.10</w:t>
    </w:r>
  </w:p>
  <w:p w:rsidR="00A74F30" w:rsidRPr="004670D3" w:rsidRDefault="00A74F30" w:rsidP="008F0E60">
    <w:pPr>
      <w:widowControl/>
      <w:suppressAutoHyphens w:val="0"/>
      <w:jc w:val="both"/>
      <w:rPr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A5" w:rsidRDefault="00885DA5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885DA5" w:rsidRDefault="00885DA5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A74F30" w:rsidRPr="004670D3" w:rsidTr="00E75977">
      <w:trPr>
        <w:trHeight w:val="1800"/>
      </w:trPr>
      <w:tc>
        <w:tcPr>
          <w:tcW w:w="468" w:type="dxa"/>
        </w:tcPr>
        <w:p w:rsidR="00A74F30" w:rsidRPr="00FD6D49" w:rsidRDefault="00885DA5" w:rsidP="00E7597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9pt;margin-top:-8.3pt;width:450pt;height:64.35pt;z-index:-1">
                <v:imagedata r:id="rId1" o:title=""/>
              </v:shape>
            </w:pict>
          </w:r>
        </w:p>
      </w:tc>
      <w:tc>
        <w:tcPr>
          <w:tcW w:w="10080" w:type="dxa"/>
        </w:tcPr>
        <w:p w:rsidR="00A74F30" w:rsidRDefault="00A74F30" w:rsidP="00E75977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 w:rsidR="00885DA5">
            <w:rPr>
              <w:sz w:val="20"/>
              <w:lang w:eastAsia="ru-RU"/>
            </w:rPr>
            <w:pict>
              <v:shape id="_x0000_i1026" type="#_x0000_t75" style="width:110.4pt;height:93pt">
                <v:imagedata r:id="rId2" o:title=""/>
              </v:shape>
            </w:pict>
          </w:r>
        </w:p>
        <w:p w:rsidR="00A74F30" w:rsidRPr="004670D3" w:rsidRDefault="00A74F30" w:rsidP="00E75977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 w:rsidRPr="00FD6D49"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A74F30" w:rsidRPr="004670D3" w:rsidRDefault="00A74F30" w:rsidP="004670D3">
    <w:pPr>
      <w:widowControl/>
      <w:suppressAutoHyphens w:val="0"/>
      <w:jc w:val="center"/>
      <w:rPr>
        <w:sz w:val="20"/>
        <w:lang w:eastAsia="ru-RU"/>
      </w:rPr>
    </w:pPr>
  </w:p>
  <w:p w:rsidR="00DF48D0" w:rsidRDefault="00DF48D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Times New Roman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9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0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1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2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14"/>
  </w:num>
  <w:num w:numId="5">
    <w:abstractNumId w:val="11"/>
  </w:num>
  <w:num w:numId="6">
    <w:abstractNumId w:val="20"/>
  </w:num>
  <w:num w:numId="7">
    <w:abstractNumId w:val="23"/>
  </w:num>
  <w:num w:numId="8">
    <w:abstractNumId w:val="13"/>
  </w:num>
  <w:num w:numId="9">
    <w:abstractNumId w:val="15"/>
  </w:num>
  <w:num w:numId="10">
    <w:abstractNumId w:val="0"/>
  </w:num>
  <w:num w:numId="11">
    <w:abstractNumId w:val="21"/>
  </w:num>
  <w:num w:numId="12">
    <w:abstractNumId w:val="9"/>
  </w:num>
  <w:num w:numId="13">
    <w:abstractNumId w:val="10"/>
  </w:num>
  <w:num w:numId="14">
    <w:abstractNumId w:val="8"/>
  </w:num>
  <w:num w:numId="15">
    <w:abstractNumId w:val="24"/>
  </w:num>
  <w:num w:numId="16">
    <w:abstractNumId w:val="19"/>
  </w:num>
  <w:num w:numId="17">
    <w:abstractNumId w:val="22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562"/>
    <w:rsid w:val="0000005E"/>
    <w:rsid w:val="00001727"/>
    <w:rsid w:val="0000608A"/>
    <w:rsid w:val="000063BD"/>
    <w:rsid w:val="000137F3"/>
    <w:rsid w:val="00016C3C"/>
    <w:rsid w:val="00020CB5"/>
    <w:rsid w:val="00020CFE"/>
    <w:rsid w:val="000224B5"/>
    <w:rsid w:val="00023B28"/>
    <w:rsid w:val="00024348"/>
    <w:rsid w:val="00034D5A"/>
    <w:rsid w:val="00042734"/>
    <w:rsid w:val="00044191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823"/>
    <w:rsid w:val="00081F98"/>
    <w:rsid w:val="00082229"/>
    <w:rsid w:val="000853D8"/>
    <w:rsid w:val="00087975"/>
    <w:rsid w:val="00093471"/>
    <w:rsid w:val="00094C9C"/>
    <w:rsid w:val="0009647B"/>
    <w:rsid w:val="000A0B24"/>
    <w:rsid w:val="000A145A"/>
    <w:rsid w:val="000A1F36"/>
    <w:rsid w:val="000A6864"/>
    <w:rsid w:val="000A6BC0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611F"/>
    <w:rsid w:val="000E7586"/>
    <w:rsid w:val="000F1ED1"/>
    <w:rsid w:val="000F4C5F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386"/>
    <w:rsid w:val="001665D0"/>
    <w:rsid w:val="00167BB0"/>
    <w:rsid w:val="00173C3B"/>
    <w:rsid w:val="0018244C"/>
    <w:rsid w:val="00183BF0"/>
    <w:rsid w:val="00185EFA"/>
    <w:rsid w:val="001870E7"/>
    <w:rsid w:val="00187311"/>
    <w:rsid w:val="00191EDB"/>
    <w:rsid w:val="00192031"/>
    <w:rsid w:val="001931A6"/>
    <w:rsid w:val="00194181"/>
    <w:rsid w:val="0019628C"/>
    <w:rsid w:val="001A0B13"/>
    <w:rsid w:val="001A15D8"/>
    <w:rsid w:val="001A18CF"/>
    <w:rsid w:val="001A5C65"/>
    <w:rsid w:val="001B0395"/>
    <w:rsid w:val="001B0B5D"/>
    <w:rsid w:val="001B22A1"/>
    <w:rsid w:val="001B2FC9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2AC7"/>
    <w:rsid w:val="002438F6"/>
    <w:rsid w:val="002440F3"/>
    <w:rsid w:val="002453BE"/>
    <w:rsid w:val="00247435"/>
    <w:rsid w:val="00250191"/>
    <w:rsid w:val="00251BC9"/>
    <w:rsid w:val="00260BFA"/>
    <w:rsid w:val="002617BD"/>
    <w:rsid w:val="00264F95"/>
    <w:rsid w:val="00265B3C"/>
    <w:rsid w:val="00266F69"/>
    <w:rsid w:val="0026797D"/>
    <w:rsid w:val="00272C93"/>
    <w:rsid w:val="002756A9"/>
    <w:rsid w:val="00283136"/>
    <w:rsid w:val="0028331E"/>
    <w:rsid w:val="00283BA8"/>
    <w:rsid w:val="002841E4"/>
    <w:rsid w:val="002849BD"/>
    <w:rsid w:val="00286056"/>
    <w:rsid w:val="00286494"/>
    <w:rsid w:val="00291705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037C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4AC8"/>
    <w:rsid w:val="003B4B29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111FD"/>
    <w:rsid w:val="00411F4B"/>
    <w:rsid w:val="004124D0"/>
    <w:rsid w:val="0041290F"/>
    <w:rsid w:val="00412AC8"/>
    <w:rsid w:val="00420B7F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43E7"/>
    <w:rsid w:val="0048763D"/>
    <w:rsid w:val="004908F2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D51AF"/>
    <w:rsid w:val="004D6304"/>
    <w:rsid w:val="004E10B3"/>
    <w:rsid w:val="004E4923"/>
    <w:rsid w:val="004F1E79"/>
    <w:rsid w:val="004F54D1"/>
    <w:rsid w:val="00500082"/>
    <w:rsid w:val="005005BA"/>
    <w:rsid w:val="00501722"/>
    <w:rsid w:val="00503C59"/>
    <w:rsid w:val="0050427F"/>
    <w:rsid w:val="00504EC5"/>
    <w:rsid w:val="0051574A"/>
    <w:rsid w:val="00517975"/>
    <w:rsid w:val="00523831"/>
    <w:rsid w:val="00532188"/>
    <w:rsid w:val="005352F0"/>
    <w:rsid w:val="00545C4B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B8A"/>
    <w:rsid w:val="006430E9"/>
    <w:rsid w:val="006441F2"/>
    <w:rsid w:val="0064518F"/>
    <w:rsid w:val="00645263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190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0A4B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6C8"/>
    <w:rsid w:val="00731EF6"/>
    <w:rsid w:val="00741DE6"/>
    <w:rsid w:val="00743A9F"/>
    <w:rsid w:val="00744D73"/>
    <w:rsid w:val="00744EE0"/>
    <w:rsid w:val="00747320"/>
    <w:rsid w:val="007502BE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2AEF"/>
    <w:rsid w:val="007C3151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800A1A"/>
    <w:rsid w:val="00802826"/>
    <w:rsid w:val="00804854"/>
    <w:rsid w:val="00823A1D"/>
    <w:rsid w:val="00826785"/>
    <w:rsid w:val="00826E12"/>
    <w:rsid w:val="008271C4"/>
    <w:rsid w:val="008278A6"/>
    <w:rsid w:val="00830BE5"/>
    <w:rsid w:val="00832BA4"/>
    <w:rsid w:val="00832D71"/>
    <w:rsid w:val="008357DC"/>
    <w:rsid w:val="0083618A"/>
    <w:rsid w:val="008374B2"/>
    <w:rsid w:val="0084138B"/>
    <w:rsid w:val="008424B1"/>
    <w:rsid w:val="00842A8B"/>
    <w:rsid w:val="008447EB"/>
    <w:rsid w:val="00847177"/>
    <w:rsid w:val="008475BC"/>
    <w:rsid w:val="00847DCB"/>
    <w:rsid w:val="008558E2"/>
    <w:rsid w:val="00856A8C"/>
    <w:rsid w:val="00860D56"/>
    <w:rsid w:val="00864B7F"/>
    <w:rsid w:val="00866F5C"/>
    <w:rsid w:val="00875093"/>
    <w:rsid w:val="00875442"/>
    <w:rsid w:val="008775BB"/>
    <w:rsid w:val="00883A37"/>
    <w:rsid w:val="00885BFA"/>
    <w:rsid w:val="00885DA5"/>
    <w:rsid w:val="008936E7"/>
    <w:rsid w:val="008A0732"/>
    <w:rsid w:val="008A5184"/>
    <w:rsid w:val="008A7F42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2766"/>
    <w:rsid w:val="009329A7"/>
    <w:rsid w:val="00933382"/>
    <w:rsid w:val="009377B0"/>
    <w:rsid w:val="00940891"/>
    <w:rsid w:val="00943C34"/>
    <w:rsid w:val="00943CF7"/>
    <w:rsid w:val="009514E6"/>
    <w:rsid w:val="00952672"/>
    <w:rsid w:val="00953864"/>
    <w:rsid w:val="00954A2E"/>
    <w:rsid w:val="00956B6E"/>
    <w:rsid w:val="00957E0F"/>
    <w:rsid w:val="00960DDB"/>
    <w:rsid w:val="0096177B"/>
    <w:rsid w:val="009619F7"/>
    <w:rsid w:val="00962283"/>
    <w:rsid w:val="009672ED"/>
    <w:rsid w:val="009708F0"/>
    <w:rsid w:val="009810C5"/>
    <w:rsid w:val="00983CDE"/>
    <w:rsid w:val="009848FA"/>
    <w:rsid w:val="00995E16"/>
    <w:rsid w:val="009A5813"/>
    <w:rsid w:val="009B38BF"/>
    <w:rsid w:val="009B6B30"/>
    <w:rsid w:val="009C2B72"/>
    <w:rsid w:val="009C4792"/>
    <w:rsid w:val="009C6FEB"/>
    <w:rsid w:val="009D1623"/>
    <w:rsid w:val="009D294C"/>
    <w:rsid w:val="009D3442"/>
    <w:rsid w:val="009D65E0"/>
    <w:rsid w:val="009E1805"/>
    <w:rsid w:val="009E1FBF"/>
    <w:rsid w:val="009E60E3"/>
    <w:rsid w:val="009F0078"/>
    <w:rsid w:val="009F04A9"/>
    <w:rsid w:val="009F17BE"/>
    <w:rsid w:val="009F459F"/>
    <w:rsid w:val="009F6BE0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6791"/>
    <w:rsid w:val="00A4061F"/>
    <w:rsid w:val="00A408C9"/>
    <w:rsid w:val="00A467B6"/>
    <w:rsid w:val="00A46BD3"/>
    <w:rsid w:val="00A55A65"/>
    <w:rsid w:val="00A61547"/>
    <w:rsid w:val="00A62E81"/>
    <w:rsid w:val="00A67217"/>
    <w:rsid w:val="00A70BE2"/>
    <w:rsid w:val="00A711B4"/>
    <w:rsid w:val="00A7443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4D46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B11EB1"/>
    <w:rsid w:val="00B1200C"/>
    <w:rsid w:val="00B1547F"/>
    <w:rsid w:val="00B172C1"/>
    <w:rsid w:val="00B231D2"/>
    <w:rsid w:val="00B2421E"/>
    <w:rsid w:val="00B25F55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7761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7D5"/>
    <w:rsid w:val="00BD1D5D"/>
    <w:rsid w:val="00BE334D"/>
    <w:rsid w:val="00BE56AA"/>
    <w:rsid w:val="00BE7476"/>
    <w:rsid w:val="00BF267A"/>
    <w:rsid w:val="00C017CA"/>
    <w:rsid w:val="00C03B2F"/>
    <w:rsid w:val="00C050C3"/>
    <w:rsid w:val="00C05F8B"/>
    <w:rsid w:val="00C13D8D"/>
    <w:rsid w:val="00C15704"/>
    <w:rsid w:val="00C36493"/>
    <w:rsid w:val="00C36F9F"/>
    <w:rsid w:val="00C42424"/>
    <w:rsid w:val="00C44168"/>
    <w:rsid w:val="00C4504E"/>
    <w:rsid w:val="00C459AE"/>
    <w:rsid w:val="00C45D92"/>
    <w:rsid w:val="00C46904"/>
    <w:rsid w:val="00C46FD7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5864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02BD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692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846"/>
    <w:rsid w:val="00CF594F"/>
    <w:rsid w:val="00CF629C"/>
    <w:rsid w:val="00D01A20"/>
    <w:rsid w:val="00D01B27"/>
    <w:rsid w:val="00D03293"/>
    <w:rsid w:val="00D04FF5"/>
    <w:rsid w:val="00D06DBB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56F8F"/>
    <w:rsid w:val="00D6081B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DAB"/>
    <w:rsid w:val="00D84FF5"/>
    <w:rsid w:val="00D85C6E"/>
    <w:rsid w:val="00D91A3E"/>
    <w:rsid w:val="00D94A97"/>
    <w:rsid w:val="00D96C56"/>
    <w:rsid w:val="00DA49CE"/>
    <w:rsid w:val="00DA7A82"/>
    <w:rsid w:val="00DB1306"/>
    <w:rsid w:val="00DB7AF5"/>
    <w:rsid w:val="00DC0F66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8D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420E"/>
    <w:rsid w:val="00ED7B54"/>
    <w:rsid w:val="00EE26DD"/>
    <w:rsid w:val="00EE2825"/>
    <w:rsid w:val="00EE453A"/>
    <w:rsid w:val="00EE6A76"/>
    <w:rsid w:val="00EF25B8"/>
    <w:rsid w:val="00EF38F2"/>
    <w:rsid w:val="00F03BB7"/>
    <w:rsid w:val="00F054BA"/>
    <w:rsid w:val="00F16403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2347"/>
    <w:rsid w:val="00F94360"/>
    <w:rsid w:val="00F96073"/>
    <w:rsid w:val="00FA1865"/>
    <w:rsid w:val="00FA239B"/>
    <w:rsid w:val="00FA3559"/>
    <w:rsid w:val="00FA3D3E"/>
    <w:rsid w:val="00FA5930"/>
    <w:rsid w:val="00FA5A50"/>
    <w:rsid w:val="00FB4310"/>
    <w:rsid w:val="00FB4B52"/>
    <w:rsid w:val="00FB7924"/>
    <w:rsid w:val="00FC4A9B"/>
    <w:rsid w:val="00FC4C89"/>
    <w:rsid w:val="00FC6445"/>
    <w:rsid w:val="00FD2E1F"/>
    <w:rsid w:val="00FD2E86"/>
    <w:rsid w:val="00FD4D3D"/>
    <w:rsid w:val="00FD6D49"/>
    <w:rsid w:val="00FE2DA2"/>
    <w:rsid w:val="00FE4EF6"/>
    <w:rsid w:val="00FE5E2A"/>
    <w:rsid w:val="00FF3A4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CF89BA"/>
  <w15:docId w15:val="{F5E64D77-6A81-4D57-9321-AC91F95C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03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C46F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0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1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12">
    <w:name w:val="Название объекта1"/>
    <w:basedOn w:val="a"/>
    <w:next w:val="a"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3">
    <w:name w:val="Обычный1"/>
    <w:rsid w:val="007F52E1"/>
    <w:pPr>
      <w:widowControl w:val="0"/>
      <w:suppressAutoHyphens/>
    </w:pPr>
    <w:rPr>
      <w:sz w:val="22"/>
      <w:lang w:eastAsia="ar-SA"/>
    </w:rPr>
  </w:style>
  <w:style w:type="paragraph" w:customStyle="1" w:styleId="22">
    <w:name w:val="Обычный2"/>
    <w:rsid w:val="00D84DAB"/>
    <w:pPr>
      <w:widowControl w:val="0"/>
      <w:suppressAutoHyphens/>
    </w:pPr>
    <w:rPr>
      <w:rFonts w:eastAsia="Arial"/>
      <w:sz w:val="22"/>
      <w:lang w:eastAsia="ar-SA"/>
    </w:rPr>
  </w:style>
  <w:style w:type="paragraph" w:customStyle="1" w:styleId="3">
    <w:name w:val="Обычный3"/>
    <w:rsid w:val="000A1F36"/>
    <w:pPr>
      <w:widowControl w:val="0"/>
      <w:suppressAutoHyphens/>
    </w:pPr>
    <w:rPr>
      <w:rFonts w:eastAsia="Arial"/>
      <w:sz w:val="22"/>
      <w:lang w:eastAsia="ar-SA"/>
    </w:rPr>
  </w:style>
  <w:style w:type="character" w:customStyle="1" w:styleId="20">
    <w:name w:val="Заголовок 2 Знак"/>
    <w:link w:val="2"/>
    <w:rsid w:val="00C46FD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C46FD7"/>
    <w:pPr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styleId="af1">
    <w:name w:val="FollowedHyperlink"/>
    <w:uiPriority w:val="99"/>
    <w:semiHidden/>
    <w:unhideWhenUsed/>
    <w:rsid w:val="00D032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IiFI5uro5xB8fkw0N0pyRg/video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xcar5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QU2zm1lWYc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93</cp:revision>
  <cp:lastPrinted>2013-11-21T06:41:00Z</cp:lastPrinted>
  <dcterms:created xsi:type="dcterms:W3CDTF">2013-11-21T12:26:00Z</dcterms:created>
  <dcterms:modified xsi:type="dcterms:W3CDTF">2020-03-23T12:50:00Z</dcterms:modified>
</cp:coreProperties>
</file>