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25"/>
        <w:tblW w:w="104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1"/>
      </w:tblGrid>
      <w:tr w14:paraId="14545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A5AB0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  <w:lang w:eastAsia="ru-RU"/>
              </w:rPr>
              <w:t xml:space="preserve">Куда:  </w:t>
            </w:r>
          </w:p>
        </w:tc>
      </w:tr>
    </w:tbl>
    <w:p w14:paraId="748F8005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 Коммерческое предложение от 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15.11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>.2024 г.</w:t>
      </w:r>
    </w:p>
    <w:p w14:paraId="618FB7BC">
      <w:pPr>
        <w:widowControl/>
        <w:suppressAutoHyphens w:val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Уважаемые господа!</w:t>
      </w:r>
    </w:p>
    <w:p w14:paraId="21F27EF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Компания «</w:t>
      </w:r>
      <w:r>
        <w:rPr>
          <w:sz w:val="24"/>
          <w:szCs w:val="24"/>
        </w:rPr>
        <w:t>Баутек</w:t>
      </w:r>
      <w:r>
        <w:rPr>
          <w:sz w:val="24"/>
          <w:szCs w:val="24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sz w:val="24"/>
          <w:szCs w:val="24"/>
          <w:lang w:eastAsia="ru-RU"/>
        </w:rPr>
        <w:t xml:space="preserve">к продукции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5893093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20DE7A5B">
      <w:pPr>
        <w:tabs>
          <w:tab w:val="left" w:pos="9390"/>
        </w:tabs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Мы хотели бы поблагодарить Вас за интерес к продукции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76227962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Полуприцеп бортовой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val="en-US"/>
        </w:rPr>
        <w:t>SPL</w:t>
      </w:r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13,6 м., коники, запаска, 2024 г.в., в наличии в г. Ясногорск</w:t>
      </w:r>
    </w:p>
    <w:p w14:paraId="5E8E6379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sz w:val="20"/>
          <w:lang w:eastAsia="ru-RU"/>
        </w:rPr>
        <w:drawing>
          <wp:inline distT="0" distB="0" distL="0" distR="0">
            <wp:extent cx="6187440" cy="3085465"/>
            <wp:effectExtent l="0" t="0" r="3810" b="635"/>
            <wp:docPr id="25" name="Рисунок 25" descr="C:\Users\С ноута\d (acer travelMate 6292)\мои документы\Полуприцепы производители-поставщики\kassbohrer\бортовые платформы\Стальные борта, 1 подъемная ось, c кониками\f3fd5d05-2085-423a-99f5-2c972f17d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C:\Users\С ноута\d (acer travelMate 6292)\мои документы\Полуприцепы производители-поставщики\kassbohrer\бортовые платформы\Стальные борта, 1 подъемная ось, c кониками\f3fd5d05-2085-423a-99f5-2c972f17d3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" b="760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8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750B">
      <w:pPr>
        <w:pStyle w:val="39"/>
        <w:numPr>
          <w:ilvl w:val="0"/>
          <w:numId w:val="0"/>
        </w:numPr>
        <w:jc w:val="left"/>
        <w:rPr>
          <w:rFonts w:eastAsia="Calibri"/>
        </w:rPr>
      </w:pPr>
      <w:r>
        <w:rPr>
          <w:sz w:val="28"/>
          <w:szCs w:val="28"/>
          <w:lang w:eastAsia="ru-RU"/>
        </w:rPr>
        <w:drawing>
          <wp:inline distT="0" distB="0" distL="0" distR="0">
            <wp:extent cx="6225540" cy="2617470"/>
            <wp:effectExtent l="0" t="0" r="3810" b="0"/>
            <wp:docPr id="31" name="Рисунок 31" descr="C:\Users\С ноута\d (acer travelMate 6292)\мои документы\Полуприцепы производители-поставщики\kassbohrer\бортовые платформы\схема бортовой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C:\Users\С ноута\d (acer travelMate 6292)\мои документы\Полуприцепы производители-поставщики\kassbohrer\бортовые платформы\схема бортовой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4605" cy="263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ED8F">
      <w:pPr>
        <w:rPr>
          <w:rFonts w:eastAsia="Calibri"/>
          <w:lang w:eastAsia="zh-CN"/>
        </w:rPr>
      </w:pPr>
    </w:p>
    <w:p w14:paraId="63CDC07F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Видеообзор бортового полуприцепа:</w:t>
      </w:r>
    </w:p>
    <w:p w14:paraId="05BAEEC8">
      <w:pPr>
        <w:pStyle w:val="39"/>
        <w:rPr>
          <w:sz w:val="28"/>
          <w:szCs w:val="28"/>
        </w:rPr>
      </w:pPr>
      <w:bookmarkStart w:id="0" w:name="_GoBack"/>
      <w:r>
        <w:fldChar w:fldCharType="begin"/>
      </w:r>
      <w:r>
        <w:instrText xml:space="preserve"> HYPERLINK "https://www.youtube.com/watch?v=YG7nPL2wq0U&amp;t=1s" </w:instrText>
      </w:r>
      <w:r>
        <w:fldChar w:fldCharType="separate"/>
      </w:r>
      <w:r>
        <w:rPr>
          <w:rStyle w:val="7"/>
          <w:rFonts w:cstheme="minorBidi"/>
          <w:sz w:val="28"/>
          <w:szCs w:val="28"/>
        </w:rPr>
        <w:t>https://www.youtube.com/watch?v=YG7nPL2wq0U&amp;t=1s</w:t>
      </w:r>
      <w:r>
        <w:rPr>
          <w:rStyle w:val="7"/>
          <w:rFonts w:cstheme="minorBidi"/>
          <w:sz w:val="28"/>
          <w:szCs w:val="28"/>
        </w:rPr>
        <w:fldChar w:fldCharType="end"/>
      </w:r>
      <w:bookmarkEnd w:id="0"/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7112"/>
      </w:tblGrid>
      <w:tr w14:paraId="0A64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490" w:type="dxa"/>
            <w:gridSpan w:val="2"/>
            <w:shd w:val="clear" w:color="auto" w:fill="D9D9D9"/>
          </w:tcPr>
          <w:p w14:paraId="2F664C9E">
            <w:pPr>
              <w:rPr>
                <w:rFonts w:eastAsia="Calibri"/>
                <w:i/>
                <w:color w:val="000000"/>
                <w:sz w:val="28"/>
                <w:szCs w:val="28"/>
              </w:rPr>
            </w:pPr>
          </w:p>
          <w:p w14:paraId="1B479718">
            <w:pPr>
              <w:rPr>
                <w:rFonts w:eastAsia="Calibri"/>
                <w:i/>
                <w:color w:val="000000"/>
                <w:sz w:val="28"/>
                <w:szCs w:val="28"/>
              </w:rPr>
            </w:pPr>
            <w:r>
              <w:rPr>
                <w:rFonts w:eastAsia="Calibri"/>
                <w:i/>
                <w:color w:val="000000"/>
                <w:sz w:val="28"/>
                <w:szCs w:val="28"/>
              </w:rPr>
              <w:t>Технические характеристики</w:t>
            </w:r>
          </w:p>
        </w:tc>
      </w:tr>
      <w:tr w14:paraId="6804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399A46B7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Высота ССУ, мм</w:t>
            </w:r>
          </w:p>
        </w:tc>
        <w:tc>
          <w:tcPr>
            <w:tcW w:w="7112" w:type="dxa"/>
            <w:shd w:val="clear" w:color="auto" w:fill="auto"/>
          </w:tcPr>
          <w:p w14:paraId="4A367A87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1180</w:t>
            </w:r>
          </w:p>
        </w:tc>
      </w:tr>
      <w:tr w14:paraId="64B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65EA22C1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Нагрузка на ССУ, кг</w:t>
            </w:r>
          </w:p>
        </w:tc>
        <w:tc>
          <w:tcPr>
            <w:tcW w:w="7112" w:type="dxa"/>
            <w:shd w:val="clear" w:color="auto" w:fill="auto"/>
          </w:tcPr>
          <w:p w14:paraId="121FD15F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12000</w:t>
            </w:r>
          </w:p>
        </w:tc>
      </w:tr>
      <w:tr w14:paraId="434C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579E68E4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Нагрузка на оси, кг</w:t>
            </w:r>
          </w:p>
        </w:tc>
        <w:tc>
          <w:tcPr>
            <w:tcW w:w="7112" w:type="dxa"/>
            <w:shd w:val="clear" w:color="auto" w:fill="auto"/>
          </w:tcPr>
          <w:p w14:paraId="63732C58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27000</w:t>
            </w:r>
          </w:p>
        </w:tc>
      </w:tr>
      <w:tr w14:paraId="7477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78" w:type="dxa"/>
            <w:shd w:val="clear" w:color="auto" w:fill="auto"/>
          </w:tcPr>
          <w:p w14:paraId="10A524DA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Полная масса полуприцепа, кг</w:t>
            </w:r>
          </w:p>
        </w:tc>
        <w:tc>
          <w:tcPr>
            <w:tcW w:w="7112" w:type="dxa"/>
            <w:shd w:val="clear" w:color="auto" w:fill="auto"/>
          </w:tcPr>
          <w:p w14:paraId="34DE3806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39000</w:t>
            </w:r>
          </w:p>
        </w:tc>
      </w:tr>
      <w:tr w14:paraId="644B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1A5E722D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Полная длинна, мм</w:t>
            </w:r>
          </w:p>
        </w:tc>
        <w:tc>
          <w:tcPr>
            <w:tcW w:w="7112" w:type="dxa"/>
            <w:shd w:val="clear" w:color="auto" w:fill="auto"/>
          </w:tcPr>
          <w:p w14:paraId="2C4C3656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13670</w:t>
            </w:r>
          </w:p>
        </w:tc>
      </w:tr>
      <w:tr w14:paraId="2BEB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78" w:type="dxa"/>
            <w:shd w:val="clear" w:color="auto" w:fill="auto"/>
          </w:tcPr>
          <w:p w14:paraId="4B0DD425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Полная внутренняя длинна, мм</w:t>
            </w:r>
          </w:p>
        </w:tc>
        <w:tc>
          <w:tcPr>
            <w:tcW w:w="7112" w:type="dxa"/>
            <w:shd w:val="clear" w:color="auto" w:fill="auto"/>
          </w:tcPr>
          <w:p w14:paraId="4CBE89B3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13610</w:t>
            </w:r>
          </w:p>
        </w:tc>
      </w:tr>
      <w:tr w14:paraId="62E1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5DF998CF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Полная ширина, мм</w:t>
            </w:r>
          </w:p>
        </w:tc>
        <w:tc>
          <w:tcPr>
            <w:tcW w:w="7112" w:type="dxa"/>
            <w:shd w:val="clear" w:color="auto" w:fill="auto"/>
          </w:tcPr>
          <w:p w14:paraId="0CE36789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2550</w:t>
            </w:r>
          </w:p>
        </w:tc>
      </w:tr>
      <w:tr w14:paraId="3B1C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78" w:type="dxa"/>
            <w:shd w:val="clear" w:color="auto" w:fill="auto"/>
          </w:tcPr>
          <w:p w14:paraId="50E4CD9B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Полная внутренняя ширина, мм</w:t>
            </w:r>
          </w:p>
        </w:tc>
        <w:tc>
          <w:tcPr>
            <w:tcW w:w="7112" w:type="dxa"/>
            <w:shd w:val="clear" w:color="auto" w:fill="auto"/>
          </w:tcPr>
          <w:p w14:paraId="0A901987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2480</w:t>
            </w:r>
          </w:p>
        </w:tc>
      </w:tr>
      <w:tr w14:paraId="445B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2BC668F6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Колёсная база, мм</w:t>
            </w:r>
          </w:p>
        </w:tc>
        <w:tc>
          <w:tcPr>
            <w:tcW w:w="7112" w:type="dxa"/>
            <w:shd w:val="clear" w:color="auto" w:fill="auto"/>
          </w:tcPr>
          <w:p w14:paraId="2D81CC49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7700</w:t>
            </w:r>
          </w:p>
        </w:tc>
      </w:tr>
      <w:tr w14:paraId="3218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61270781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Высота гуська, мм</w:t>
            </w:r>
          </w:p>
        </w:tc>
        <w:tc>
          <w:tcPr>
            <w:tcW w:w="7112" w:type="dxa"/>
            <w:shd w:val="clear" w:color="auto" w:fill="auto"/>
          </w:tcPr>
          <w:p w14:paraId="280F2EB7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200</w:t>
            </w:r>
          </w:p>
        </w:tc>
      </w:tr>
      <w:tr w14:paraId="690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378" w:type="dxa"/>
            <w:shd w:val="clear" w:color="auto" w:fill="auto"/>
          </w:tcPr>
          <w:p w14:paraId="087407CA">
            <w:pPr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Масса полуприцепа, кг</w:t>
            </w:r>
          </w:p>
        </w:tc>
        <w:tc>
          <w:tcPr>
            <w:tcW w:w="7112" w:type="dxa"/>
            <w:shd w:val="clear" w:color="auto" w:fill="auto"/>
          </w:tcPr>
          <w:p w14:paraId="30A5EEBA">
            <w:pPr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6.465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 +/- 3%</w:t>
            </w:r>
          </w:p>
        </w:tc>
      </w:tr>
      <w:tr w14:paraId="10DE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490" w:type="dxa"/>
            <w:gridSpan w:val="2"/>
            <w:shd w:val="clear" w:color="auto" w:fill="D9D9D9"/>
          </w:tcPr>
          <w:p w14:paraId="501E8119">
            <w:pPr>
              <w:rPr>
                <w:rFonts w:eastAsia="Calibri"/>
                <w:i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i/>
                <w:color w:val="000000"/>
                <w:sz w:val="28"/>
                <w:szCs w:val="28"/>
              </w:rPr>
              <w:t>Комплектация</w:t>
            </w:r>
          </w:p>
        </w:tc>
      </w:tr>
    </w:tbl>
    <w:tbl>
      <w:tblPr>
        <w:tblStyle w:val="17"/>
        <w:tblW w:w="10490" w:type="dxa"/>
        <w:tblInd w:w="-289" w:type="dxa"/>
        <w:tblBorders>
          <w:top w:val="single" w:color="385623" w:sz="4" w:space="0"/>
          <w:left w:val="single" w:color="385623" w:sz="4" w:space="0"/>
          <w:bottom w:val="single" w:color="385623" w:sz="4" w:space="0"/>
          <w:right w:val="single" w:color="385623" w:sz="4" w:space="0"/>
          <w:insideH w:val="single" w:color="385623" w:sz="4" w:space="0"/>
          <w:insideV w:val="single" w:color="38562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8022"/>
      </w:tblGrid>
      <w:tr w14:paraId="68630D56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4D19A7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Шасси</w:t>
            </w:r>
          </w:p>
        </w:tc>
        <w:tc>
          <w:tcPr>
            <w:tcW w:w="8022" w:type="dxa"/>
            <w:vAlign w:val="center"/>
          </w:tcPr>
          <w:p w14:paraId="28DA7A5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Высокопрочные стальные шасси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QSTE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690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TM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(Оцинковка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KTL</w:t>
            </w:r>
            <w:r>
              <w:rPr>
                <w:color w:val="000000"/>
                <w:sz w:val="28"/>
                <w:szCs w:val="28"/>
                <w:lang w:eastAsia="ru-RU"/>
              </w:rPr>
              <w:t>), состоит из двух продольных сварных блоков в “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color w:val="000000"/>
                <w:sz w:val="28"/>
                <w:szCs w:val="28"/>
                <w:lang w:eastAsia="ru-RU"/>
              </w:rPr>
              <w:t>” форме и перекрестных балок на необходимом расстоянии</w:t>
            </w:r>
          </w:p>
        </w:tc>
      </w:tr>
      <w:tr w14:paraId="58443F3D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779FBFB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Тормозная система</w:t>
            </w:r>
          </w:p>
        </w:tc>
        <w:tc>
          <w:tcPr>
            <w:tcW w:w="8022" w:type="dxa"/>
            <w:vAlign w:val="center"/>
          </w:tcPr>
          <w:p w14:paraId="028591C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EBS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S</w:t>
            </w:r>
            <w:r>
              <w:rPr>
                <w:color w:val="000000"/>
                <w:sz w:val="28"/>
                <w:szCs w:val="28"/>
                <w:lang w:eastAsia="ru-RU"/>
              </w:rPr>
              <w:t>/2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M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двухконтурная тормозная система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RSS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стояночный тормоз пружинного типа в соответствии с ЕС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Directive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71/320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EEC</w:t>
            </w:r>
          </w:p>
        </w:tc>
      </w:tr>
      <w:tr w14:paraId="49EBE08F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4B8708A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Шины</w:t>
            </w:r>
          </w:p>
        </w:tc>
        <w:tc>
          <w:tcPr>
            <w:tcW w:w="8022" w:type="dxa"/>
            <w:vAlign w:val="center"/>
          </w:tcPr>
          <w:p w14:paraId="5FA4495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6+1 комплектов 385/65 К 22.5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Bridgestone</w:t>
            </w:r>
            <w:r>
              <w:rPr>
                <w:color w:val="000000"/>
                <w:sz w:val="28"/>
                <w:szCs w:val="28"/>
                <w:lang w:eastAsia="ru-RU"/>
              </w:rPr>
              <w:t>, стальные диски</w:t>
            </w:r>
          </w:p>
        </w:tc>
      </w:tr>
      <w:tr w14:paraId="48E599EF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4839A09B">
            <w:pPr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Оси и подвеска</w:t>
            </w:r>
          </w:p>
        </w:tc>
        <w:tc>
          <w:tcPr>
            <w:tcW w:w="8022" w:type="dxa"/>
            <w:vAlign w:val="center"/>
          </w:tcPr>
          <w:p w14:paraId="2AD9443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Трехосная пневматическая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BPW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дисковыми тормозами с нагрузкой на ось 9 т.</w:t>
            </w:r>
          </w:p>
        </w:tc>
      </w:tr>
      <w:tr w14:paraId="22504931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3F7F335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Опорное устройство</w:t>
            </w:r>
          </w:p>
        </w:tc>
        <w:tc>
          <w:tcPr>
            <w:tcW w:w="8022" w:type="dxa"/>
            <w:vAlign w:val="center"/>
          </w:tcPr>
          <w:p w14:paraId="6DDAE9C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24 т.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JOST</w:t>
            </w:r>
          </w:p>
        </w:tc>
      </w:tr>
      <w:tr w14:paraId="3321EF18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39882BD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Подъемная ось</w:t>
            </w:r>
          </w:p>
        </w:tc>
        <w:tc>
          <w:tcPr>
            <w:tcW w:w="8022" w:type="dxa"/>
            <w:vAlign w:val="center"/>
          </w:tcPr>
          <w:p w14:paraId="754799B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1-я подъемная ось</w:t>
            </w:r>
          </w:p>
        </w:tc>
      </w:tr>
      <w:tr w14:paraId="69833B38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20A1D68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Электросистема</w:t>
            </w:r>
          </w:p>
        </w:tc>
        <w:tc>
          <w:tcPr>
            <w:tcW w:w="8022" w:type="dxa"/>
            <w:vAlign w:val="center"/>
          </w:tcPr>
          <w:p w14:paraId="1E064D7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24 В., 2 х 7 + 15-и штепсельный розетки, согласно Директиве 76/756/ЕЕС </w:t>
            </w:r>
          </w:p>
        </w:tc>
      </w:tr>
      <w:tr w14:paraId="40030B3B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283276C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Борта</w:t>
            </w:r>
          </w:p>
        </w:tc>
        <w:tc>
          <w:tcPr>
            <w:tcW w:w="8022" w:type="dxa"/>
            <w:vAlign w:val="center"/>
          </w:tcPr>
          <w:p w14:paraId="63B6697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Стальные с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KTL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оцинковкой (5 шт х 765 мм)</w:t>
            </w:r>
          </w:p>
        </w:tc>
      </w:tr>
      <w:tr w14:paraId="1BF15656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4C1443A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8022" w:type="dxa"/>
            <w:vAlign w:val="center"/>
          </w:tcPr>
          <w:p w14:paraId="7FB516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Прорезиненное покрытие, толщина 30 мм, допустимая нагрузка вилочного погрузчика – 5’460 кг в соответствии с </w:t>
            </w:r>
            <w:r>
              <w:rPr>
                <w:sz w:val="28"/>
                <w:szCs w:val="28"/>
                <w:lang w:val="en-US" w:eastAsia="ru-RU"/>
              </w:rPr>
              <w:t>DIN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en-US" w:eastAsia="ru-RU"/>
              </w:rPr>
              <w:t>EN</w:t>
            </w:r>
            <w:r>
              <w:rPr>
                <w:sz w:val="28"/>
                <w:szCs w:val="28"/>
                <w:lang w:eastAsia="ru-RU"/>
              </w:rPr>
              <w:t xml:space="preserve"> 283</w:t>
            </w:r>
          </w:p>
        </w:tc>
      </w:tr>
      <w:tr w14:paraId="0A9A73FB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76A4A9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Передняя панель</w:t>
            </w:r>
          </w:p>
        </w:tc>
        <w:tc>
          <w:tcPr>
            <w:tcW w:w="8022" w:type="dxa"/>
            <w:vAlign w:val="center"/>
          </w:tcPr>
          <w:p w14:paraId="491323B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1500 мм стальные с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KTL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оцинковкой, с лестницей</w:t>
            </w:r>
          </w:p>
        </w:tc>
      </w:tr>
      <w:tr w14:paraId="3E0103D4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00E63C9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Боковое противоподкатные устройства</w:t>
            </w:r>
          </w:p>
        </w:tc>
        <w:tc>
          <w:tcPr>
            <w:tcW w:w="8022" w:type="dxa"/>
            <w:vAlign w:val="center"/>
          </w:tcPr>
          <w:p w14:paraId="573F240C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Боковое защитное устройство из алюминиевого профиля может быть поднято вверх. (Директива </w:t>
            </w:r>
            <w:r>
              <w:rPr>
                <w:sz w:val="28"/>
                <w:szCs w:val="28"/>
                <w:lang w:val="en-US" w:eastAsia="ru-RU"/>
              </w:rPr>
              <w:t>89/297/EEC)</w:t>
            </w:r>
          </w:p>
        </w:tc>
      </w:tr>
      <w:tr w14:paraId="28FD140A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0603278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Буферный бампер</w:t>
            </w:r>
          </w:p>
        </w:tc>
        <w:tc>
          <w:tcPr>
            <w:tcW w:w="8022" w:type="dxa"/>
            <w:vAlign w:val="center"/>
          </w:tcPr>
          <w:p w14:paraId="7B78B7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Роликовый буфер </w:t>
            </w:r>
          </w:p>
        </w:tc>
      </w:tr>
      <w:tr w14:paraId="67A71F58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68626A3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Грязезащита</w:t>
            </w:r>
          </w:p>
        </w:tc>
        <w:tc>
          <w:tcPr>
            <w:tcW w:w="8022" w:type="dxa"/>
            <w:vAlign w:val="center"/>
          </w:tcPr>
          <w:p w14:paraId="271134C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грязезащитных щитка с брызговиками</w:t>
            </w:r>
          </w:p>
        </w:tc>
      </w:tr>
      <w:tr w14:paraId="664C1050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7DEDA4F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Ящик</w:t>
            </w:r>
          </w:p>
        </w:tc>
        <w:tc>
          <w:tcPr>
            <w:tcW w:w="8022" w:type="dxa"/>
            <w:vAlign w:val="center"/>
          </w:tcPr>
          <w:p w14:paraId="33FD066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1500 х 600 х 480 мм</w:t>
            </w:r>
          </w:p>
        </w:tc>
      </w:tr>
      <w:tr w14:paraId="4E96ED95">
        <w:tblPrEx>
          <w:tblBorders>
            <w:top w:val="single" w:color="385623" w:sz="4" w:space="0"/>
            <w:left w:val="single" w:color="385623" w:sz="4" w:space="0"/>
            <w:bottom w:val="single" w:color="385623" w:sz="4" w:space="0"/>
            <w:right w:val="single" w:color="385623" w:sz="4" w:space="0"/>
            <w:insideH w:val="single" w:color="385623" w:sz="4" w:space="0"/>
            <w:insideV w:val="single" w:color="38562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vAlign w:val="center"/>
          </w:tcPr>
          <w:p w14:paraId="2EC4246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Доп. оборудование</w:t>
            </w:r>
          </w:p>
        </w:tc>
        <w:tc>
          <w:tcPr>
            <w:tcW w:w="8022" w:type="dxa"/>
            <w:vAlign w:val="center"/>
          </w:tcPr>
          <w:p w14:paraId="559C398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- 2 пластиковых башмака с креплениями</w:t>
            </w:r>
          </w:p>
          <w:p w14:paraId="05816EF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крепежные кольца 13 х 2, согласно </w:t>
            </w:r>
            <w:r>
              <w:rPr>
                <w:sz w:val="28"/>
                <w:szCs w:val="28"/>
                <w:lang w:val="en-US" w:eastAsia="ru-RU"/>
              </w:rPr>
              <w:t>EN</w:t>
            </w:r>
            <w:r>
              <w:rPr>
                <w:sz w:val="28"/>
                <w:szCs w:val="28"/>
                <w:lang w:eastAsia="ru-RU"/>
              </w:rPr>
              <w:t xml:space="preserve"> 12640</w:t>
            </w:r>
          </w:p>
          <w:p w14:paraId="5AF075B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крепление запасного колеса, запасное колесо</w:t>
            </w:r>
          </w:p>
          <w:p w14:paraId="622E90F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задние отражатели </w:t>
            </w:r>
            <w:r>
              <w:rPr>
                <w:sz w:val="28"/>
                <w:szCs w:val="28"/>
                <w:lang w:val="en-US" w:eastAsia="ru-RU"/>
              </w:rPr>
              <w:t>ECE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en-US" w:eastAsia="ru-RU"/>
              </w:rPr>
              <w:t>R</w:t>
            </w:r>
            <w:r>
              <w:rPr>
                <w:sz w:val="28"/>
                <w:szCs w:val="28"/>
                <w:lang w:eastAsia="ru-RU"/>
              </w:rPr>
              <w:t>70</w:t>
            </w:r>
          </w:p>
          <w:p w14:paraId="74E06C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конники 16 шт. (80 мм х 80 мм х 1500 мм)</w:t>
            </w:r>
          </w:p>
          <w:p w14:paraId="3C6AD1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отверстия под коники (80 х 80) 16 шт. по краям + 8 шт. по центру</w:t>
            </w:r>
          </w:p>
          <w:p w14:paraId="51A228A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ящик под коники</w:t>
            </w:r>
          </w:p>
        </w:tc>
      </w:tr>
    </w:tbl>
    <w:p w14:paraId="0E8F8983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rPr>
          <w:rFonts w:eastAsia="Calibri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0"/>
          <w:lang w:eastAsia="ru-RU"/>
        </w:rPr>
        <w:drawing>
          <wp:inline distT="0" distB="0" distL="0" distR="0">
            <wp:extent cx="2545080" cy="1909445"/>
            <wp:effectExtent l="152400" t="152400" r="369570" b="357505"/>
            <wp:docPr id="28" name="Рисунок 28" descr="C:\Users\krishtalar\Desktop\Фото Моделей\SPL\IMG-201506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C:\Users\krishtalar\Desktop\Фото Моделей\SPL\IMG-20150604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8745" cy="1927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lang w:eastAsia="ru-RU"/>
        </w:rPr>
        <w:drawing>
          <wp:inline distT="0" distB="0" distL="0" distR="0">
            <wp:extent cx="2477770" cy="1858645"/>
            <wp:effectExtent l="152400" t="152400" r="360680" b="370205"/>
            <wp:docPr id="29" name="Рисунок 29" descr="C:\Users\krishtalar\Desktop\Фото Моделей\SPL\IMG-201506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C:\Users\krishtalar\Desktop\Фото Моделей\SPL\IMG-20150604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509" cy="1897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F41B98">
      <w:pPr>
        <w:pStyle w:val="39"/>
        <w:numPr>
          <w:ilvl w:val="0"/>
          <w:numId w:val="0"/>
        </w:numPr>
        <w:ind w:left="890"/>
        <w:jc w:val="left"/>
        <w:rPr>
          <w:rFonts w:eastAsia="Calibri"/>
        </w:rPr>
      </w:pPr>
    </w:p>
    <w:p w14:paraId="2EABFED3">
      <w:pPr>
        <w:spacing w:after="80" w:line="230" w:lineRule="auto"/>
        <w:ind w:left="-284" w:right="-15"/>
        <w:jc w:val="center"/>
        <w:rPr>
          <w:rFonts w:ascii="Arial" w:hAnsi="Arial" w:cs="Arial"/>
          <w:b/>
          <w:sz w:val="20"/>
          <w:u w:val="single"/>
        </w:rPr>
      </w:pPr>
    </w:p>
    <w:p w14:paraId="0A005374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14:paraId="640787C7">
      <w:pPr>
        <w:widowControl/>
        <w:suppressAutoHyphens w:val="0"/>
        <w:adjustRightInd w:val="0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Цена</w:t>
      </w:r>
      <w:r>
        <w:rPr>
          <w:sz w:val="24"/>
          <w:szCs w:val="24"/>
          <w:lang w:eastAsia="ru-RU"/>
        </w:rPr>
        <w:t xml:space="preserve"> за 1 единицу изделия самовывозом из </w:t>
      </w:r>
      <w:r>
        <w:rPr>
          <w:color w:val="000000"/>
          <w:spacing w:val="2"/>
          <w:sz w:val="24"/>
          <w:szCs w:val="24"/>
          <w:shd w:val="clear" w:color="auto" w:fill="FFFFFF"/>
          <w:lang w:eastAsia="ru-RU"/>
        </w:rPr>
        <w:t>Тульская область, г. Ясногорск, ул. Заводская, д.3, Литер 53</w:t>
      </w:r>
      <w:r>
        <w:rPr>
          <w:sz w:val="24"/>
          <w:szCs w:val="24"/>
          <w:lang w:eastAsia="ru-RU"/>
        </w:rPr>
        <w:t xml:space="preserve">: </w:t>
      </w:r>
    </w:p>
    <w:p w14:paraId="547C7120">
      <w:pPr>
        <w:widowControl/>
        <w:suppressAutoHyphens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5 </w:t>
      </w:r>
      <w:r>
        <w:rPr>
          <w:rFonts w:hint="default"/>
          <w:sz w:val="24"/>
          <w:szCs w:val="24"/>
          <w:lang w:val="en-US" w:eastAsia="ru-RU"/>
        </w:rPr>
        <w:t>38</w:t>
      </w:r>
      <w:r>
        <w:rPr>
          <w:sz w:val="24"/>
          <w:szCs w:val="24"/>
          <w:lang w:eastAsia="ru-RU"/>
        </w:rPr>
        <w:t>0 000 руб., в т.ч. НДС 20%.</w:t>
      </w:r>
    </w:p>
    <w:p w14:paraId="202EADAF">
      <w:pPr>
        <w:widowControl/>
        <w:suppressAutoHyphens w:val="0"/>
        <w:adjustRightInd w:val="0"/>
        <w:rPr>
          <w:sz w:val="24"/>
          <w:szCs w:val="24"/>
          <w:lang w:eastAsia="ru-RU"/>
        </w:rPr>
      </w:pPr>
    </w:p>
    <w:p w14:paraId="2F9C8200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1 шт. в наличии.</w:t>
      </w:r>
    </w:p>
    <w:p w14:paraId="2F00E339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05C33A26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78CDFC85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100%- предоплата после подписания договора поставки; </w:t>
      </w:r>
    </w:p>
    <w:p w14:paraId="1B334280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 xml:space="preserve">Срок действия коммерческого предложения до </w:t>
      </w:r>
      <w:r>
        <w:rPr>
          <w:rFonts w:hint="default"/>
          <w:b w:val="0"/>
          <w:bCs/>
          <w:sz w:val="22"/>
          <w:szCs w:val="22"/>
          <w:lang w:val="ru-RU"/>
        </w:rPr>
        <w:t>25.11</w:t>
      </w:r>
      <w:r>
        <w:rPr>
          <w:b w:val="0"/>
          <w:bCs/>
          <w:sz w:val="22"/>
          <w:szCs w:val="22"/>
          <w:lang w:val="ru-RU"/>
        </w:rPr>
        <w:t>.2024 г.</w:t>
      </w:r>
    </w:p>
    <w:p w14:paraId="455B7982">
      <w:pPr>
        <w:rPr>
          <w:color w:val="000000"/>
        </w:rPr>
      </w:pPr>
    </w:p>
    <w:p w14:paraId="7602F77C">
      <w:pPr>
        <w:tabs>
          <w:tab w:val="left" w:pos="6444"/>
        </w:tabs>
        <w:rPr>
          <w:color w:val="000000"/>
          <w:sz w:val="24"/>
          <w:szCs w:val="24"/>
          <w:lang w:val="pl-PL" w:eastAsia="ru-RU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tab/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директор ООО "МаксКар"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 (383) 233-32-53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8-913-752-39-76</w:t>
      </w:r>
    </w:p>
    <w:p w14:paraId="2760015F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14:paraId="434235A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14:paraId="3BB81D7E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14:paraId="7C9BE35B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sz w:val="24"/>
          <w:lang w:val="pl-PL"/>
        </w:rPr>
        <w:t>maxcar54@mail.r</w:t>
      </w:r>
      <w:r>
        <w:rPr>
          <w:rStyle w:val="7"/>
          <w:sz w:val="24"/>
          <w:lang w:val="en-US"/>
        </w:rPr>
        <w:t>u</w:t>
      </w:r>
      <w:r>
        <w:rPr>
          <w:rStyle w:val="7"/>
          <w:sz w:val="24"/>
          <w:lang w:val="en-US"/>
        </w:rPr>
        <w:fldChar w:fldCharType="end"/>
      </w:r>
    </w:p>
    <w:p w14:paraId="28B9DF51">
      <w:pPr>
        <w:rPr>
          <w:color w:val="000000"/>
          <w:sz w:val="24"/>
          <w:szCs w:val="24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7"/>
          <w:sz w:val="24"/>
          <w:lang w:val="pl-PL"/>
        </w:rPr>
        <w:t>www.maxcar54.ru</w:t>
      </w:r>
      <w:r>
        <w:rPr>
          <w:rStyle w:val="7"/>
          <w:sz w:val="24"/>
          <w:lang w:val="pl-PL"/>
        </w:rPr>
        <w:fldChar w:fldCharType="end"/>
      </w:r>
    </w:p>
    <w:p w14:paraId="608AA0A0">
      <w:pPr>
        <w:autoSpaceDE w:val="0"/>
        <w:autoSpaceDN w:val="0"/>
        <w:rPr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  <w:sz w:val="24"/>
        </w:rPr>
        <w:t>https://www.youtube.com/channel/UCIiFI5uro5xB8fkw0N0pyRg/videos</w:t>
      </w:r>
      <w:r>
        <w:rPr>
          <w:rStyle w:val="7"/>
          <w:sz w:val="24"/>
        </w:rPr>
        <w:fldChar w:fldCharType="end"/>
      </w:r>
    </w:p>
    <w:p w14:paraId="17699022">
      <w:pPr>
        <w:rPr>
          <w:sz w:val="24"/>
          <w:szCs w:val="24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  <w:sz w:val="24"/>
        </w:rPr>
        <w:t>https://www.instagram.com/maxcar54ru/</w:t>
      </w:r>
      <w:r>
        <w:rPr>
          <w:rStyle w:val="7"/>
          <w:sz w:val="24"/>
        </w:rPr>
        <w:fldChar w:fldCharType="end"/>
      </w:r>
    </w:p>
    <w:p w14:paraId="12461045"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F2A4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54@</w:t>
    </w:r>
    <w:r>
      <w:rPr>
        <w:rStyle w:val="7"/>
        <w:color w:val="auto"/>
        <w:sz w:val="20"/>
        <w:lang w:val="en-US" w:eastAsia="ru-RU"/>
      </w:rPr>
      <w:t>mail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www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</w:rPr>
      <w:t xml:space="preserve">   </w:t>
    </w:r>
  </w:p>
  <w:p w14:paraId="27A74853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5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14:paraId="1BF8938A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D589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DAA49D5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503A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   </w:t>
    </w:r>
    <w:r>
      <w:rPr>
        <w:sz w:val="20"/>
        <w:lang w:eastAsia="ru-RU"/>
      </w:rPr>
      <w:drawing>
        <wp:inline distT="0" distB="0" distL="0" distR="0">
          <wp:extent cx="2316480" cy="796925"/>
          <wp:effectExtent l="0" t="0" r="7620" b="3175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9199" cy="83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                           </w:t>
    </w:r>
  </w:p>
  <w:p w14:paraId="1865DCBD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39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1B4A"/>
    <w:rsid w:val="0000608A"/>
    <w:rsid w:val="000063BD"/>
    <w:rsid w:val="000137F3"/>
    <w:rsid w:val="00016C3C"/>
    <w:rsid w:val="00016E12"/>
    <w:rsid w:val="00020BAF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3C"/>
    <w:rsid w:val="000537BF"/>
    <w:rsid w:val="00053E91"/>
    <w:rsid w:val="000549A6"/>
    <w:rsid w:val="00054E77"/>
    <w:rsid w:val="000576A2"/>
    <w:rsid w:val="000605F0"/>
    <w:rsid w:val="00060B06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7975"/>
    <w:rsid w:val="00093471"/>
    <w:rsid w:val="00094C9C"/>
    <w:rsid w:val="00095433"/>
    <w:rsid w:val="0009647B"/>
    <w:rsid w:val="000A6864"/>
    <w:rsid w:val="000A6BC0"/>
    <w:rsid w:val="000A7D67"/>
    <w:rsid w:val="000B0567"/>
    <w:rsid w:val="000B113B"/>
    <w:rsid w:val="000B4A66"/>
    <w:rsid w:val="000B62A5"/>
    <w:rsid w:val="000B64F8"/>
    <w:rsid w:val="000B7D8F"/>
    <w:rsid w:val="000C01C8"/>
    <w:rsid w:val="000C1EF1"/>
    <w:rsid w:val="000C2CF8"/>
    <w:rsid w:val="000C34FB"/>
    <w:rsid w:val="000C4013"/>
    <w:rsid w:val="000C427F"/>
    <w:rsid w:val="000C4491"/>
    <w:rsid w:val="000D0D39"/>
    <w:rsid w:val="000D17A9"/>
    <w:rsid w:val="000D19C9"/>
    <w:rsid w:val="000D1CE7"/>
    <w:rsid w:val="000D2983"/>
    <w:rsid w:val="000D2FB4"/>
    <w:rsid w:val="000D3451"/>
    <w:rsid w:val="000D36FD"/>
    <w:rsid w:val="000D4C0C"/>
    <w:rsid w:val="000D6965"/>
    <w:rsid w:val="000D7DBA"/>
    <w:rsid w:val="000D7F14"/>
    <w:rsid w:val="000E0B64"/>
    <w:rsid w:val="000E2AFF"/>
    <w:rsid w:val="000E611F"/>
    <w:rsid w:val="000E7586"/>
    <w:rsid w:val="000F1ED1"/>
    <w:rsid w:val="000F2C5F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258DB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2F75"/>
    <w:rsid w:val="00163105"/>
    <w:rsid w:val="00164706"/>
    <w:rsid w:val="001650C8"/>
    <w:rsid w:val="00165386"/>
    <w:rsid w:val="001665D0"/>
    <w:rsid w:val="00167BB0"/>
    <w:rsid w:val="00171715"/>
    <w:rsid w:val="00173472"/>
    <w:rsid w:val="0017392E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29F0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2872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1F0F"/>
    <w:rsid w:val="002568AB"/>
    <w:rsid w:val="00260BFA"/>
    <w:rsid w:val="002617BD"/>
    <w:rsid w:val="00264F95"/>
    <w:rsid w:val="00265B3C"/>
    <w:rsid w:val="00266F69"/>
    <w:rsid w:val="0026797D"/>
    <w:rsid w:val="00272C93"/>
    <w:rsid w:val="0027415C"/>
    <w:rsid w:val="002756A9"/>
    <w:rsid w:val="00276D46"/>
    <w:rsid w:val="00277B7E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B669C"/>
    <w:rsid w:val="002D301C"/>
    <w:rsid w:val="002D6A2F"/>
    <w:rsid w:val="002D6D21"/>
    <w:rsid w:val="002D6FA5"/>
    <w:rsid w:val="002D7460"/>
    <w:rsid w:val="002D7EB1"/>
    <w:rsid w:val="002E2602"/>
    <w:rsid w:val="002E4277"/>
    <w:rsid w:val="002E50ED"/>
    <w:rsid w:val="002E65A5"/>
    <w:rsid w:val="002E7C8A"/>
    <w:rsid w:val="002F0E6B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2E20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6E24"/>
    <w:rsid w:val="00347ADB"/>
    <w:rsid w:val="00352761"/>
    <w:rsid w:val="0035473E"/>
    <w:rsid w:val="00355CFD"/>
    <w:rsid w:val="00356154"/>
    <w:rsid w:val="00364180"/>
    <w:rsid w:val="0036504D"/>
    <w:rsid w:val="00366DFD"/>
    <w:rsid w:val="00367C80"/>
    <w:rsid w:val="00371C0C"/>
    <w:rsid w:val="00371F5E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87E0B"/>
    <w:rsid w:val="0039276A"/>
    <w:rsid w:val="00396AA0"/>
    <w:rsid w:val="003A088C"/>
    <w:rsid w:val="003A3256"/>
    <w:rsid w:val="003A3D7A"/>
    <w:rsid w:val="003A4137"/>
    <w:rsid w:val="003A4338"/>
    <w:rsid w:val="003A4AB4"/>
    <w:rsid w:val="003A5346"/>
    <w:rsid w:val="003A54DE"/>
    <w:rsid w:val="003B0579"/>
    <w:rsid w:val="003B27EC"/>
    <w:rsid w:val="003B4234"/>
    <w:rsid w:val="003B6497"/>
    <w:rsid w:val="003C394B"/>
    <w:rsid w:val="003C5151"/>
    <w:rsid w:val="003C659B"/>
    <w:rsid w:val="003C6C6C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2BE2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481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721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667"/>
    <w:rsid w:val="00555F1B"/>
    <w:rsid w:val="0055638B"/>
    <w:rsid w:val="005563D3"/>
    <w:rsid w:val="00562169"/>
    <w:rsid w:val="00564250"/>
    <w:rsid w:val="00574E03"/>
    <w:rsid w:val="00577927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4A16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0D3B"/>
    <w:rsid w:val="005E19D5"/>
    <w:rsid w:val="005E38BF"/>
    <w:rsid w:val="005E5107"/>
    <w:rsid w:val="00604DE6"/>
    <w:rsid w:val="00604E9E"/>
    <w:rsid w:val="00610EA7"/>
    <w:rsid w:val="006118E6"/>
    <w:rsid w:val="006127B6"/>
    <w:rsid w:val="00612C9C"/>
    <w:rsid w:val="00614B48"/>
    <w:rsid w:val="0061612A"/>
    <w:rsid w:val="006165D4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743D0"/>
    <w:rsid w:val="00682843"/>
    <w:rsid w:val="00682C3A"/>
    <w:rsid w:val="0068539C"/>
    <w:rsid w:val="00686325"/>
    <w:rsid w:val="0068684F"/>
    <w:rsid w:val="00687224"/>
    <w:rsid w:val="00687322"/>
    <w:rsid w:val="006939FA"/>
    <w:rsid w:val="00693AF5"/>
    <w:rsid w:val="006945A4"/>
    <w:rsid w:val="006A15AA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48D1"/>
    <w:rsid w:val="00725A17"/>
    <w:rsid w:val="00726345"/>
    <w:rsid w:val="007301B6"/>
    <w:rsid w:val="007306C8"/>
    <w:rsid w:val="00731829"/>
    <w:rsid w:val="00731EF6"/>
    <w:rsid w:val="0073693B"/>
    <w:rsid w:val="00741DE6"/>
    <w:rsid w:val="00743A9F"/>
    <w:rsid w:val="00744D73"/>
    <w:rsid w:val="00744EE0"/>
    <w:rsid w:val="00746316"/>
    <w:rsid w:val="00747320"/>
    <w:rsid w:val="0075031B"/>
    <w:rsid w:val="007572C8"/>
    <w:rsid w:val="00760911"/>
    <w:rsid w:val="00761D99"/>
    <w:rsid w:val="00763C0F"/>
    <w:rsid w:val="007700DB"/>
    <w:rsid w:val="00771E9C"/>
    <w:rsid w:val="00771F8C"/>
    <w:rsid w:val="00774415"/>
    <w:rsid w:val="00774784"/>
    <w:rsid w:val="00776855"/>
    <w:rsid w:val="00776B6E"/>
    <w:rsid w:val="00783D55"/>
    <w:rsid w:val="00783E4A"/>
    <w:rsid w:val="00784126"/>
    <w:rsid w:val="00786546"/>
    <w:rsid w:val="00790953"/>
    <w:rsid w:val="00791E16"/>
    <w:rsid w:val="0079204F"/>
    <w:rsid w:val="00792089"/>
    <w:rsid w:val="00793C22"/>
    <w:rsid w:val="00797BFF"/>
    <w:rsid w:val="007A03E0"/>
    <w:rsid w:val="007A2A94"/>
    <w:rsid w:val="007A5048"/>
    <w:rsid w:val="007B1351"/>
    <w:rsid w:val="007B3A55"/>
    <w:rsid w:val="007B4B0E"/>
    <w:rsid w:val="007B5965"/>
    <w:rsid w:val="007B75C0"/>
    <w:rsid w:val="007C4514"/>
    <w:rsid w:val="007C75B4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04B29"/>
    <w:rsid w:val="0081299C"/>
    <w:rsid w:val="00821ACF"/>
    <w:rsid w:val="00822E79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657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10C2"/>
    <w:rsid w:val="00883A37"/>
    <w:rsid w:val="00885BFA"/>
    <w:rsid w:val="00885F10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C6BF7"/>
    <w:rsid w:val="008D1FF1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15AFF"/>
    <w:rsid w:val="0092012D"/>
    <w:rsid w:val="00921A6B"/>
    <w:rsid w:val="00922793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537D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5E16"/>
    <w:rsid w:val="00997412"/>
    <w:rsid w:val="009A0F95"/>
    <w:rsid w:val="009A0FCC"/>
    <w:rsid w:val="009A109B"/>
    <w:rsid w:val="009A5813"/>
    <w:rsid w:val="009A6DF6"/>
    <w:rsid w:val="009B1E8E"/>
    <w:rsid w:val="009B2527"/>
    <w:rsid w:val="009B38BF"/>
    <w:rsid w:val="009B5C1D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9F61BF"/>
    <w:rsid w:val="00A01A92"/>
    <w:rsid w:val="00A01B8C"/>
    <w:rsid w:val="00A02296"/>
    <w:rsid w:val="00A06B7A"/>
    <w:rsid w:val="00A072E6"/>
    <w:rsid w:val="00A10442"/>
    <w:rsid w:val="00A10A35"/>
    <w:rsid w:val="00A173FC"/>
    <w:rsid w:val="00A2062F"/>
    <w:rsid w:val="00A210ED"/>
    <w:rsid w:val="00A22C3C"/>
    <w:rsid w:val="00A252F6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049D"/>
    <w:rsid w:val="00A82DCD"/>
    <w:rsid w:val="00A84686"/>
    <w:rsid w:val="00A8548A"/>
    <w:rsid w:val="00A86A6A"/>
    <w:rsid w:val="00A91EFC"/>
    <w:rsid w:val="00A92CDA"/>
    <w:rsid w:val="00A92F1E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B23"/>
    <w:rsid w:val="00AE4562"/>
    <w:rsid w:val="00AE6C80"/>
    <w:rsid w:val="00AE6FDF"/>
    <w:rsid w:val="00AF2298"/>
    <w:rsid w:val="00AF2B8C"/>
    <w:rsid w:val="00AF3FB6"/>
    <w:rsid w:val="00B11E4A"/>
    <w:rsid w:val="00B11EB1"/>
    <w:rsid w:val="00B1200C"/>
    <w:rsid w:val="00B12DB8"/>
    <w:rsid w:val="00B1306F"/>
    <w:rsid w:val="00B1547F"/>
    <w:rsid w:val="00B172C1"/>
    <w:rsid w:val="00B231D2"/>
    <w:rsid w:val="00B239FC"/>
    <w:rsid w:val="00B2421E"/>
    <w:rsid w:val="00B244C5"/>
    <w:rsid w:val="00B253C3"/>
    <w:rsid w:val="00B25F55"/>
    <w:rsid w:val="00B3032A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54730"/>
    <w:rsid w:val="00B60AC9"/>
    <w:rsid w:val="00B60B49"/>
    <w:rsid w:val="00B61490"/>
    <w:rsid w:val="00B6333F"/>
    <w:rsid w:val="00B6473F"/>
    <w:rsid w:val="00B667B9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3CCB"/>
    <w:rsid w:val="00B87761"/>
    <w:rsid w:val="00B90759"/>
    <w:rsid w:val="00B9562C"/>
    <w:rsid w:val="00B96BA0"/>
    <w:rsid w:val="00BA3C4F"/>
    <w:rsid w:val="00BB0526"/>
    <w:rsid w:val="00BB1BAA"/>
    <w:rsid w:val="00BB28DF"/>
    <w:rsid w:val="00BB3106"/>
    <w:rsid w:val="00BB55F6"/>
    <w:rsid w:val="00BB634C"/>
    <w:rsid w:val="00BB6413"/>
    <w:rsid w:val="00BC201D"/>
    <w:rsid w:val="00BC2313"/>
    <w:rsid w:val="00BC2525"/>
    <w:rsid w:val="00BD0799"/>
    <w:rsid w:val="00BD1D5D"/>
    <w:rsid w:val="00BD4F18"/>
    <w:rsid w:val="00BE334D"/>
    <w:rsid w:val="00BE56AA"/>
    <w:rsid w:val="00BE7476"/>
    <w:rsid w:val="00BF1C33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125"/>
    <w:rsid w:val="00C342F8"/>
    <w:rsid w:val="00C36493"/>
    <w:rsid w:val="00C36783"/>
    <w:rsid w:val="00C36F9F"/>
    <w:rsid w:val="00C41839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2FC"/>
    <w:rsid w:val="00C743DC"/>
    <w:rsid w:val="00C74D11"/>
    <w:rsid w:val="00C80D63"/>
    <w:rsid w:val="00C80FD5"/>
    <w:rsid w:val="00C81722"/>
    <w:rsid w:val="00C8212E"/>
    <w:rsid w:val="00C82810"/>
    <w:rsid w:val="00C84CEC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D1B"/>
    <w:rsid w:val="00CA507E"/>
    <w:rsid w:val="00CA7FBF"/>
    <w:rsid w:val="00CB2B9F"/>
    <w:rsid w:val="00CB2FB9"/>
    <w:rsid w:val="00CB34C4"/>
    <w:rsid w:val="00CB47C1"/>
    <w:rsid w:val="00CB67CE"/>
    <w:rsid w:val="00CB7A8A"/>
    <w:rsid w:val="00CC2704"/>
    <w:rsid w:val="00CC352E"/>
    <w:rsid w:val="00CC392D"/>
    <w:rsid w:val="00CC75D3"/>
    <w:rsid w:val="00CD2D03"/>
    <w:rsid w:val="00CD342E"/>
    <w:rsid w:val="00CD43FF"/>
    <w:rsid w:val="00CD4C3A"/>
    <w:rsid w:val="00CD5888"/>
    <w:rsid w:val="00CD5DFA"/>
    <w:rsid w:val="00CD6B1D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5E0"/>
    <w:rsid w:val="00D04FF5"/>
    <w:rsid w:val="00D10F56"/>
    <w:rsid w:val="00D13E1E"/>
    <w:rsid w:val="00D15381"/>
    <w:rsid w:val="00D15542"/>
    <w:rsid w:val="00D15960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3FC1"/>
    <w:rsid w:val="00DA7A82"/>
    <w:rsid w:val="00DB1306"/>
    <w:rsid w:val="00DB7AF5"/>
    <w:rsid w:val="00DC08C3"/>
    <w:rsid w:val="00DC0F66"/>
    <w:rsid w:val="00DC2D50"/>
    <w:rsid w:val="00DC3379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44A6"/>
    <w:rsid w:val="00E05EE9"/>
    <w:rsid w:val="00E064E4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1B1E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769A6"/>
    <w:rsid w:val="00E83973"/>
    <w:rsid w:val="00E83A3E"/>
    <w:rsid w:val="00E84122"/>
    <w:rsid w:val="00E84C9E"/>
    <w:rsid w:val="00E8688D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D7BD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109EE"/>
    <w:rsid w:val="00F16FB2"/>
    <w:rsid w:val="00F211D5"/>
    <w:rsid w:val="00F23068"/>
    <w:rsid w:val="00F237F5"/>
    <w:rsid w:val="00F25FAC"/>
    <w:rsid w:val="00F3170E"/>
    <w:rsid w:val="00F32C51"/>
    <w:rsid w:val="00F33818"/>
    <w:rsid w:val="00F35F5B"/>
    <w:rsid w:val="00F37B67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07AD"/>
    <w:rsid w:val="00F7173F"/>
    <w:rsid w:val="00F72295"/>
    <w:rsid w:val="00F763AE"/>
    <w:rsid w:val="00F8064A"/>
    <w:rsid w:val="00F81409"/>
    <w:rsid w:val="00F8157D"/>
    <w:rsid w:val="00F819B3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D79F0"/>
    <w:rsid w:val="00FE2DA2"/>
    <w:rsid w:val="00FE4EF6"/>
    <w:rsid w:val="00FE5E2A"/>
    <w:rsid w:val="00FE5FDD"/>
    <w:rsid w:val="00FF38CC"/>
    <w:rsid w:val="00FF50C2"/>
    <w:rsid w:val="00FF6367"/>
    <w:rsid w:val="00FF78FA"/>
    <w:rsid w:val="00FF7D9D"/>
    <w:rsid w:val="1F2D3299"/>
    <w:rsid w:val="557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8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qFormat/>
    <w:locked/>
    <w:uiPriority w:val="99"/>
    <w:rPr>
      <w:rFonts w:cs="Times New Roman"/>
      <w:i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Strong"/>
    <w:qFormat/>
    <w:locked/>
    <w:uiPriority w:val="99"/>
    <w:rPr>
      <w:rFonts w:cs="Times New Roman"/>
      <w:b/>
      <w:bCs/>
    </w:rPr>
  </w:style>
  <w:style w:type="paragraph" w:styleId="10">
    <w:name w:val="Balloon Text"/>
    <w:basedOn w:val="1"/>
    <w:link w:val="20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1">
    <w:name w:val="header"/>
    <w:basedOn w:val="1"/>
    <w:link w:val="22"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Body Text"/>
    <w:basedOn w:val="1"/>
    <w:link w:val="28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3">
    <w:name w:val="Body Text Indent"/>
    <w:basedOn w:val="1"/>
    <w:link w:val="32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4">
    <w:name w:val="footer"/>
    <w:basedOn w:val="1"/>
    <w:link w:val="21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5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16">
    <w:name w:val="HTML Preformatted"/>
    <w:basedOn w:val="1"/>
    <w:link w:val="4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table" w:styleId="1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9">
    <w:name w:val="apple-style-span"/>
    <w:qFormat/>
    <w:uiPriority w:val="99"/>
    <w:rPr>
      <w:rFonts w:cs="Times New Roman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">
    <w:name w:val="Нижний колонтитул Знак"/>
    <w:link w:val="1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Верх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23">
    <w:name w:val="Заголовок1"/>
    <w:qFormat/>
    <w:uiPriority w:val="99"/>
    <w:rPr>
      <w:rFonts w:cs="Times New Roman"/>
    </w:rPr>
  </w:style>
  <w:style w:type="character" w:customStyle="1" w:styleId="24">
    <w:name w:val="style_13361354500000000232rvts6"/>
    <w:qFormat/>
    <w:uiPriority w:val="99"/>
    <w:rPr>
      <w:rFonts w:cs="Times New Roman"/>
    </w:rPr>
  </w:style>
  <w:style w:type="character" w:customStyle="1" w:styleId="25">
    <w:name w:val="quotations__item__rate"/>
    <w:qFormat/>
    <w:uiPriority w:val="99"/>
    <w:rPr>
      <w:rFonts w:cs="Times New Roman"/>
    </w:rPr>
  </w:style>
  <w:style w:type="character" w:customStyle="1" w:styleId="26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7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8">
    <w:name w:val="Основной текст Знак"/>
    <w:link w:val="12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1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2">
    <w:name w:val="Основной текст с отступом Знак"/>
    <w:link w:val="13"/>
    <w:qFormat/>
    <w:locked/>
    <w:uiPriority w:val="99"/>
    <w:rPr>
      <w:rFonts w:eastAsia="PMingLiU"/>
      <w:sz w:val="24"/>
    </w:rPr>
  </w:style>
  <w:style w:type="paragraph" w:customStyle="1" w:styleId="33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4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5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6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7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8">
    <w:name w:val="a"/>
    <w:basedOn w:val="1"/>
    <w:qFormat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9">
    <w:name w:val="Заголовок 31"/>
    <w:basedOn w:val="1"/>
    <w:next w:val="1"/>
    <w:qFormat/>
    <w:uiPriority w:val="0"/>
    <w:pPr>
      <w:keepNext/>
      <w:widowControl/>
      <w:numPr>
        <w:ilvl w:val="0"/>
        <w:numId w:val="1"/>
      </w:numPr>
      <w:ind w:left="890" w:firstLine="0"/>
      <w:jc w:val="center"/>
    </w:pPr>
    <w:rPr>
      <w:rFonts w:ascii="Times" w:hAnsi="Times" w:cs="Times"/>
      <w:b/>
      <w:bCs/>
      <w:sz w:val="18"/>
      <w:szCs w:val="18"/>
      <w:lang w:eastAsia="zh-CN"/>
    </w:rPr>
  </w:style>
  <w:style w:type="character" w:customStyle="1" w:styleId="40">
    <w:name w:val="WW-Absatz-Standardschriftart1"/>
    <w:qFormat/>
    <w:uiPriority w:val="0"/>
  </w:style>
  <w:style w:type="character" w:customStyle="1" w:styleId="41">
    <w:name w:val="Стандартный HTML Знак"/>
    <w:basedOn w:val="3"/>
    <w:link w:val="16"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4</Pages>
  <Words>506</Words>
  <Characters>2888</Characters>
  <Lines>24</Lines>
  <Paragraphs>6</Paragraphs>
  <TotalTime>425</TotalTime>
  <ScaleCrop>false</ScaleCrop>
  <LinksUpToDate>false</LinksUpToDate>
  <CharactersWithSpaces>3388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2022-06-07T14:37:00Z</dcterms:created>
  <dc:creator>Прудских</dc:creator>
  <cp:lastModifiedBy>1203117</cp:lastModifiedBy>
  <cp:lastPrinted>2013-11-21T06:41:00Z</cp:lastPrinted>
  <dcterms:modified xsi:type="dcterms:W3CDTF">2024-11-15T08:47:51Z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B4ED3460FD30414EBECFACFED358FC9C_12</vt:lpwstr>
  </property>
</Properties>
</file>