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A4" w:rsidRDefault="001F5BA4" w:rsidP="001F5BA4"/>
    <w:p w:rsidR="001F5BA4" w:rsidRDefault="00817A65" w:rsidP="00817A65">
      <w:pPr>
        <w:jc w:val="center"/>
      </w:pPr>
      <w:r w:rsidRPr="00817A65">
        <w:rPr>
          <w:b/>
          <w:color w:val="FF0000"/>
          <w:sz w:val="28"/>
          <w:szCs w:val="28"/>
        </w:rPr>
        <w:t xml:space="preserve">Автогрейдер </w:t>
      </w:r>
      <w:proofErr w:type="spellStart"/>
      <w:r w:rsidR="00A830EA" w:rsidRPr="00A830EA">
        <w:rPr>
          <w:b/>
          <w:color w:val="FF0000"/>
          <w:sz w:val="28"/>
          <w:szCs w:val="28"/>
        </w:rPr>
        <w:t>John</w:t>
      </w:r>
      <w:proofErr w:type="spellEnd"/>
      <w:r w:rsidR="00A830EA" w:rsidRPr="00A830EA">
        <w:rPr>
          <w:b/>
          <w:color w:val="FF0000"/>
          <w:sz w:val="28"/>
          <w:szCs w:val="28"/>
        </w:rPr>
        <w:t xml:space="preserve"> </w:t>
      </w:r>
      <w:proofErr w:type="spellStart"/>
      <w:r w:rsidR="00A830EA" w:rsidRPr="00A830EA">
        <w:rPr>
          <w:b/>
          <w:color w:val="FF0000"/>
          <w:sz w:val="28"/>
          <w:szCs w:val="28"/>
        </w:rPr>
        <w:t>Deere</w:t>
      </w:r>
      <w:proofErr w:type="spellEnd"/>
      <w:r w:rsidR="00A830EA" w:rsidRPr="00A830EA">
        <w:rPr>
          <w:b/>
          <w:color w:val="FF0000"/>
          <w:sz w:val="28"/>
          <w:szCs w:val="28"/>
        </w:rPr>
        <w:t xml:space="preserve"> </w:t>
      </w:r>
      <w:r w:rsidRPr="00817A65">
        <w:rPr>
          <w:b/>
          <w:color w:val="FF0000"/>
          <w:sz w:val="28"/>
          <w:szCs w:val="28"/>
        </w:rPr>
        <w:t xml:space="preserve">672G </w:t>
      </w:r>
      <w:r w:rsidRPr="00817A65">
        <w:rPr>
          <w:noProof/>
          <w:lang w:eastAsia="ru-RU"/>
        </w:rPr>
        <w:drawing>
          <wp:inline distT="0" distB="0" distL="0" distR="0">
            <wp:extent cx="5916930" cy="3329940"/>
            <wp:effectExtent l="0" t="0" r="7620" b="3810"/>
            <wp:docPr id="3" name="Рисунок 3" descr="C:\Users\С ноута\d (acer travelMate 6292)\мои документы\Регион-лизинг\грейдер\IMG_20190426_135159 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Регион-лизинг\грейдер\IMG_20190426_135159 (Small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" t="14709" b="10541"/>
                    <a:stretch/>
                  </pic:blipFill>
                  <pic:spPr bwMode="auto">
                    <a:xfrm>
                      <a:off x="0" y="0"/>
                      <a:ext cx="5917564" cy="333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BA4" w:rsidRPr="000418F7" w:rsidRDefault="00817A65" w:rsidP="000418F7">
      <w:pPr>
        <w:spacing w:after="0" w:line="276" w:lineRule="auto"/>
        <w:rPr>
          <w:b/>
        </w:rPr>
      </w:pPr>
      <w:r>
        <w:rPr>
          <w:b/>
        </w:rPr>
        <w:t>Год изготовления: 2016</w:t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 xml:space="preserve">Наработка: </w:t>
      </w:r>
      <w:r w:rsidR="00817A65">
        <w:rPr>
          <w:b/>
        </w:rPr>
        <w:t>5056</w:t>
      </w:r>
      <w:r w:rsidRPr="000418F7">
        <w:rPr>
          <w:b/>
        </w:rPr>
        <w:t xml:space="preserve"> </w:t>
      </w:r>
      <w:proofErr w:type="spellStart"/>
      <w:r w:rsidRPr="000418F7">
        <w:rPr>
          <w:b/>
        </w:rPr>
        <w:t>мото</w:t>
      </w:r>
      <w:proofErr w:type="spellEnd"/>
      <w:r w:rsidRPr="000418F7">
        <w:rPr>
          <w:b/>
        </w:rPr>
        <w:t>-часов</w:t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>Местоположение: Симферополь</w:t>
      </w:r>
    </w:p>
    <w:p w:rsidR="001F5BA4" w:rsidRPr="000418F7" w:rsidRDefault="00817A65" w:rsidP="000418F7">
      <w:pPr>
        <w:spacing w:after="0" w:line="276" w:lineRule="auto"/>
        <w:rPr>
          <w:b/>
        </w:rPr>
      </w:pPr>
      <w:r>
        <w:rPr>
          <w:b/>
        </w:rPr>
        <w:t>Стоимость: 1</w:t>
      </w:r>
      <w:r w:rsidR="001F5BA4" w:rsidRPr="000418F7">
        <w:rPr>
          <w:b/>
        </w:rPr>
        <w:t xml:space="preserve">6 000 000,00 руб., в </w:t>
      </w:r>
      <w:proofErr w:type="spellStart"/>
      <w:r w:rsidR="001F5BA4" w:rsidRPr="000418F7">
        <w:rPr>
          <w:b/>
        </w:rPr>
        <w:t>т.ч</w:t>
      </w:r>
      <w:proofErr w:type="spellEnd"/>
      <w:r w:rsidR="001F5BA4" w:rsidRPr="000418F7">
        <w:rPr>
          <w:b/>
        </w:rPr>
        <w:t>. НДС 20%.</w:t>
      </w:r>
    </w:p>
    <w:p w:rsidR="001F5BA4" w:rsidRPr="001F5BA4" w:rsidRDefault="001F5BA4" w:rsidP="000418F7">
      <w:pPr>
        <w:spacing w:after="0" w:line="276" w:lineRule="auto"/>
        <w:jc w:val="center"/>
        <w:rPr>
          <w:b/>
        </w:rPr>
      </w:pPr>
      <w:r w:rsidRPr="001F5BA4">
        <w:rPr>
          <w:b/>
        </w:rPr>
        <w:t>Комплектация:</w:t>
      </w:r>
    </w:p>
    <w:p w:rsidR="00817A65" w:rsidRDefault="00817A65" w:rsidP="00817A65">
      <w:pPr>
        <w:spacing w:line="240" w:lineRule="auto"/>
      </w:pPr>
      <w:r>
        <w:t xml:space="preserve">- Двигатель Джон </w:t>
      </w:r>
      <w:proofErr w:type="spellStart"/>
      <w:r>
        <w:t>Дир</w:t>
      </w:r>
      <w:proofErr w:type="spellEnd"/>
      <w:r>
        <w:t xml:space="preserve"> </w:t>
      </w:r>
      <w:proofErr w:type="spellStart"/>
      <w:r>
        <w:t>PowerTech</w:t>
      </w:r>
      <w:proofErr w:type="spellEnd"/>
      <w:r>
        <w:t xml:space="preserve"> 6068H 6.8L (414 </w:t>
      </w:r>
      <w:proofErr w:type="spellStart"/>
      <w:r>
        <w:t>Cu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.) </w:t>
      </w:r>
      <w:proofErr w:type="spellStart"/>
      <w:r>
        <w:t>Tier</w:t>
      </w:r>
      <w:proofErr w:type="spellEnd"/>
      <w:r>
        <w:t xml:space="preserve"> 2 и EU </w:t>
      </w:r>
      <w:proofErr w:type="spellStart"/>
      <w:r>
        <w:t>Stage</w:t>
      </w:r>
      <w:proofErr w:type="spellEnd"/>
      <w:r>
        <w:t xml:space="preserve"> II </w:t>
      </w:r>
    </w:p>
    <w:p w:rsidR="00817A65" w:rsidRDefault="00817A65" w:rsidP="00817A65">
      <w:pPr>
        <w:spacing w:line="240" w:lineRule="auto"/>
      </w:pPr>
      <w:r>
        <w:t xml:space="preserve">- Установка на прорезиненных </w:t>
      </w:r>
      <w:proofErr w:type="spellStart"/>
      <w:r>
        <w:t>проставках</w:t>
      </w:r>
      <w:proofErr w:type="spellEnd"/>
      <w:r>
        <w:t xml:space="preserve"> для уменьшения шума и вибрации</w:t>
      </w:r>
    </w:p>
    <w:p w:rsidR="00817A65" w:rsidRDefault="00817A65" w:rsidP="00817A65">
      <w:pPr>
        <w:spacing w:line="240" w:lineRule="auto"/>
      </w:pPr>
      <w:r>
        <w:t xml:space="preserve">- Цилиндры с -мокрыми гильзами </w:t>
      </w:r>
    </w:p>
    <w:p w:rsidR="00817A65" w:rsidRDefault="00817A65" w:rsidP="00817A65">
      <w:pPr>
        <w:spacing w:line="240" w:lineRule="auto"/>
      </w:pPr>
      <w:r>
        <w:t xml:space="preserve">- Охлаждение </w:t>
      </w:r>
      <w:proofErr w:type="spellStart"/>
      <w:r>
        <w:t>наддувочного</w:t>
      </w:r>
      <w:proofErr w:type="spellEnd"/>
      <w:r>
        <w:t xml:space="preserve"> воздуха</w:t>
      </w:r>
    </w:p>
    <w:p w:rsidR="00817A65" w:rsidRDefault="00817A65" w:rsidP="00817A65">
      <w:pPr>
        <w:spacing w:line="240" w:lineRule="auto"/>
      </w:pPr>
      <w:r>
        <w:t>- Программируемая авто-остановка двигателя</w:t>
      </w:r>
    </w:p>
    <w:p w:rsidR="00817A65" w:rsidRDefault="00817A65" w:rsidP="00817A65">
      <w:pPr>
        <w:spacing w:line="240" w:lineRule="auto"/>
      </w:pPr>
      <w:r>
        <w:t>- Автоматическое понижение мощности при перегревании</w:t>
      </w:r>
    </w:p>
    <w:p w:rsidR="00817A65" w:rsidRDefault="00817A65" w:rsidP="00817A65">
      <w:pPr>
        <w:spacing w:line="240" w:lineRule="auto"/>
      </w:pPr>
      <w:r>
        <w:t>- Фильтр масла двигателя с возможностью замены</w:t>
      </w:r>
    </w:p>
    <w:p w:rsidR="00817A65" w:rsidRDefault="00817A65" w:rsidP="00817A65">
      <w:pPr>
        <w:spacing w:line="240" w:lineRule="auto"/>
      </w:pPr>
      <w:r>
        <w:t xml:space="preserve">- Генератор 130 </w:t>
      </w:r>
      <w:proofErr w:type="gramStart"/>
      <w:r>
        <w:t>А</w:t>
      </w:r>
      <w:proofErr w:type="gramEnd"/>
      <w:r>
        <w:t xml:space="preserve"> с высоким уровнем выходного сигнала</w:t>
      </w:r>
    </w:p>
    <w:p w:rsidR="00817A65" w:rsidRDefault="00817A65" w:rsidP="00817A65">
      <w:pPr>
        <w:spacing w:line="240" w:lineRule="auto"/>
      </w:pPr>
      <w:r>
        <w:t xml:space="preserve">- Фильтрация топлива и водоотделитель для работы в тяжелых условиях в дополнении к стандартной фильтрации </w:t>
      </w:r>
    </w:p>
    <w:p w:rsidR="00817A65" w:rsidRDefault="00817A65" w:rsidP="00817A65">
      <w:pPr>
        <w:spacing w:line="240" w:lineRule="auto"/>
      </w:pPr>
      <w:r>
        <w:t>- Выхлопная труба с чёрным глушителем</w:t>
      </w:r>
    </w:p>
    <w:p w:rsidR="00817A65" w:rsidRDefault="00817A65" w:rsidP="00817A65">
      <w:pPr>
        <w:spacing w:line="240" w:lineRule="auto"/>
      </w:pPr>
      <w:r>
        <w:lastRenderedPageBreak/>
        <w:t>- Редуктор поворотного круга</w:t>
      </w:r>
    </w:p>
    <w:p w:rsidR="00817A65" w:rsidRDefault="00817A65" w:rsidP="00817A65">
      <w:pPr>
        <w:spacing w:line="240" w:lineRule="auto"/>
      </w:pPr>
      <w:r>
        <w:t xml:space="preserve">- </w:t>
      </w:r>
      <w:proofErr w:type="spellStart"/>
      <w:r>
        <w:t>Системa</w:t>
      </w:r>
      <w:proofErr w:type="spellEnd"/>
      <w:r>
        <w:t xml:space="preserve"> абсорбирования ударов на отвал</w:t>
      </w:r>
    </w:p>
    <w:p w:rsidR="00817A65" w:rsidRDefault="00817A65" w:rsidP="00817A65">
      <w:pPr>
        <w:spacing w:line="240" w:lineRule="auto"/>
      </w:pPr>
      <w:r>
        <w:t xml:space="preserve">- 4.27 м x 686 мм x 25 м с 203 x 19 </w:t>
      </w:r>
      <w:proofErr w:type="spellStart"/>
      <w:r>
        <w:t>mm</w:t>
      </w:r>
      <w:proofErr w:type="spellEnd"/>
      <w:r>
        <w:t xml:space="preserve"> обрезной кромкой железа, 19 мм</w:t>
      </w:r>
    </w:p>
    <w:p w:rsidR="00817A65" w:rsidRDefault="00817A65" w:rsidP="00817A65">
      <w:pPr>
        <w:spacing w:line="240" w:lineRule="auto"/>
      </w:pPr>
      <w:r>
        <w:t>- 17.5 R 25 L2 Одинарные радиальные шины с ободом из 3 частей</w:t>
      </w:r>
    </w:p>
    <w:p w:rsidR="00817A65" w:rsidRDefault="00817A65" w:rsidP="00817A65">
      <w:pPr>
        <w:spacing w:line="240" w:lineRule="auto"/>
      </w:pPr>
      <w:r>
        <w:t>- Механическая Коробка Переключения Передач</w:t>
      </w:r>
    </w:p>
    <w:p w:rsidR="00817A65" w:rsidRDefault="00817A65" w:rsidP="00817A65">
      <w:pPr>
        <w:spacing w:line="240" w:lineRule="auto"/>
      </w:pPr>
      <w:r>
        <w:t>- Отключение гидравлического насоса при запуске машины</w:t>
      </w:r>
    </w:p>
    <w:p w:rsidR="00817A65" w:rsidRDefault="00817A65" w:rsidP="00817A65">
      <w:pPr>
        <w:spacing w:line="240" w:lineRule="auto"/>
      </w:pPr>
      <w:r>
        <w:t>- Защита на соленоиды трансмиссии</w:t>
      </w:r>
    </w:p>
    <w:p w:rsidR="00817A65" w:rsidRDefault="00817A65" w:rsidP="00817A65">
      <w:pPr>
        <w:spacing w:line="240" w:lineRule="auto"/>
      </w:pPr>
      <w:r>
        <w:t>- Пневматическое сиденье с подлокотниками и подголовник</w:t>
      </w:r>
    </w:p>
    <w:p w:rsidR="00817A65" w:rsidRDefault="00817A65" w:rsidP="00817A65">
      <w:pPr>
        <w:spacing w:line="240" w:lineRule="auto"/>
      </w:pPr>
      <w:r>
        <w:t xml:space="preserve">- Базовые функции плюс 1 доп. функция с плавающим положением для Переднего отвала </w:t>
      </w:r>
    </w:p>
    <w:p w:rsidR="00817A65" w:rsidRDefault="00817A65" w:rsidP="00817A65">
      <w:pPr>
        <w:spacing w:line="240" w:lineRule="auto"/>
      </w:pPr>
      <w:r>
        <w:t>Включает в себя распределители, тяги, рычаги управления, шланги</w:t>
      </w:r>
    </w:p>
    <w:p w:rsidR="00817A65" w:rsidRDefault="00817A65" w:rsidP="00817A65">
      <w:pPr>
        <w:spacing w:line="240" w:lineRule="auto"/>
      </w:pPr>
      <w:r>
        <w:t>- Базовые функции плюс 1 доп. функция с плавающим положением на Рыхлитель.</w:t>
      </w:r>
    </w:p>
    <w:p w:rsidR="00817A65" w:rsidRDefault="00817A65" w:rsidP="00817A65">
      <w:pPr>
        <w:spacing w:line="240" w:lineRule="auto"/>
      </w:pPr>
      <w:r>
        <w:t xml:space="preserve"> - Включает в себя распределители, тяги, рычаги управления, шланги</w:t>
      </w:r>
    </w:p>
    <w:p w:rsidR="00817A65" w:rsidRDefault="00817A65" w:rsidP="00817A65">
      <w:pPr>
        <w:spacing w:line="240" w:lineRule="auto"/>
      </w:pPr>
      <w:r>
        <w:t>- Передний отвал 2.67м х 0.96м</w:t>
      </w:r>
    </w:p>
    <w:p w:rsidR="00817A65" w:rsidRDefault="00817A65" w:rsidP="00817A65">
      <w:pPr>
        <w:spacing w:line="240" w:lineRule="auto"/>
      </w:pPr>
      <w:r>
        <w:t>- Установленный сзади Рыхлитель/Скарификатор включает:</w:t>
      </w:r>
    </w:p>
    <w:p w:rsidR="00817A65" w:rsidRDefault="00817A65" w:rsidP="00817A65">
      <w:pPr>
        <w:spacing w:line="240" w:lineRule="auto"/>
      </w:pPr>
      <w:r>
        <w:t>- комплект Рыхлителя/</w:t>
      </w:r>
      <w:proofErr w:type="spellStart"/>
      <w:r>
        <w:t>Скарифаера</w:t>
      </w:r>
      <w:proofErr w:type="spellEnd"/>
      <w:r>
        <w:t xml:space="preserve"> с тяговым пальцем,</w:t>
      </w:r>
    </w:p>
    <w:p w:rsidR="00817A65" w:rsidRDefault="00817A65" w:rsidP="00817A65">
      <w:pPr>
        <w:spacing w:line="240" w:lineRule="auto"/>
      </w:pPr>
      <w:r>
        <w:t xml:space="preserve">- </w:t>
      </w:r>
      <w:proofErr w:type="spellStart"/>
      <w:r>
        <w:t>Несмазываемые</w:t>
      </w:r>
      <w:proofErr w:type="spellEnd"/>
      <w:r>
        <w:t xml:space="preserve"> соединения </w:t>
      </w:r>
      <w:proofErr w:type="spellStart"/>
      <w:r>
        <w:t>NeverGrease</w:t>
      </w:r>
      <w:proofErr w:type="spellEnd"/>
      <w:r>
        <w:t>,</w:t>
      </w:r>
    </w:p>
    <w:p w:rsidR="00817A65" w:rsidRDefault="00817A65" w:rsidP="00817A65">
      <w:pPr>
        <w:spacing w:line="240" w:lineRule="auto"/>
      </w:pPr>
      <w:r>
        <w:t>- 3 зуба рыхлителя 2х5 дюйма (Длинна зуба 527 мм).</w:t>
      </w:r>
    </w:p>
    <w:p w:rsidR="00817A65" w:rsidRDefault="00817A65" w:rsidP="00817A65">
      <w:pPr>
        <w:spacing w:line="240" w:lineRule="auto"/>
      </w:pPr>
      <w:r>
        <w:t xml:space="preserve">- </w:t>
      </w:r>
      <w:proofErr w:type="spellStart"/>
      <w:r>
        <w:t>Deluxe</w:t>
      </w:r>
      <w:proofErr w:type="spellEnd"/>
      <w:r>
        <w:t xml:space="preserve"> освещение - 18 галогенных фонарей </w:t>
      </w:r>
      <w:r>
        <w:t> Заправленный кондиционер</w:t>
      </w:r>
    </w:p>
    <w:p w:rsidR="00817A65" w:rsidRDefault="00817A65" w:rsidP="00817A65">
      <w:pPr>
        <w:spacing w:line="240" w:lineRule="auto"/>
      </w:pPr>
      <w:r>
        <w:t>- Конвертор 10/15А с 24В на 12В</w:t>
      </w:r>
    </w:p>
    <w:p w:rsidR="00817A65" w:rsidRDefault="00817A65" w:rsidP="00817A65">
      <w:pPr>
        <w:spacing w:line="240" w:lineRule="auto"/>
      </w:pPr>
      <w:r>
        <w:t>- Внешнее зеркало заднего вида</w:t>
      </w:r>
    </w:p>
    <w:p w:rsidR="00817A65" w:rsidRDefault="00817A65" w:rsidP="00817A65">
      <w:pPr>
        <w:spacing w:line="240" w:lineRule="auto"/>
      </w:pPr>
      <w:r>
        <w:t>- Солнцезащитный козырек на переднем стекле</w:t>
      </w:r>
    </w:p>
    <w:p w:rsidR="00817A65" w:rsidRDefault="00817A65" w:rsidP="00817A65">
      <w:pPr>
        <w:spacing w:line="240" w:lineRule="auto"/>
      </w:pPr>
      <w:r>
        <w:t>- Держатель для регистрационного номера с подсветкой</w:t>
      </w:r>
    </w:p>
    <w:p w:rsidR="00817A65" w:rsidRDefault="00817A65" w:rsidP="00817A65">
      <w:pPr>
        <w:spacing w:line="240" w:lineRule="auto"/>
      </w:pPr>
      <w:r>
        <w:t>- Помощь при холодном старте</w:t>
      </w:r>
    </w:p>
    <w:p w:rsidR="00817A65" w:rsidRDefault="00817A65" w:rsidP="00817A65">
      <w:pPr>
        <w:spacing w:line="240" w:lineRule="auto"/>
      </w:pPr>
      <w:r>
        <w:t>- Подогреватель охлаждающей жидкости в блоке цилиндров (220В)</w:t>
      </w:r>
    </w:p>
    <w:p w:rsidR="00817A65" w:rsidRDefault="00817A65" w:rsidP="00817A65">
      <w:pPr>
        <w:spacing w:line="240" w:lineRule="auto"/>
      </w:pPr>
      <w:r>
        <w:t>- Проблесковый маячок с кронштейном на кабину (правая сторона)</w:t>
      </w:r>
    </w:p>
    <w:p w:rsidR="00817A65" w:rsidRDefault="00817A65" w:rsidP="00817A65">
      <w:pPr>
        <w:spacing w:line="240" w:lineRule="auto"/>
      </w:pPr>
      <w:r>
        <w:t xml:space="preserve">- 3D система нивелирования </w:t>
      </w:r>
      <w:proofErr w:type="spellStart"/>
      <w:r>
        <w:t>Leica</w:t>
      </w:r>
      <w:proofErr w:type="spellEnd"/>
      <w:r>
        <w:t xml:space="preserve"> </w:t>
      </w:r>
      <w:proofErr w:type="spellStart"/>
      <w:r>
        <w:t>PowerGrade</w:t>
      </w:r>
      <w:proofErr w:type="spellEnd"/>
      <w:r>
        <w:t xml:space="preserve"> на основе ГЛОНАСС/GPS системы на основе приемника </w:t>
      </w:r>
      <w:proofErr w:type="spellStart"/>
      <w:r>
        <w:t>iCON</w:t>
      </w:r>
      <w:proofErr w:type="spellEnd"/>
      <w:r>
        <w:t xml:space="preserve"> </w:t>
      </w:r>
      <w:proofErr w:type="spellStart"/>
      <w:r>
        <w:t>gps</w:t>
      </w:r>
      <w:proofErr w:type="spellEnd"/>
      <w:r>
        <w:t xml:space="preserve"> 80</w:t>
      </w:r>
    </w:p>
    <w:p w:rsidR="00644046" w:rsidRDefault="00817A65" w:rsidP="00817A65">
      <w:pPr>
        <w:spacing w:line="240" w:lineRule="auto"/>
      </w:pPr>
      <w:r>
        <w:t xml:space="preserve">- Набор </w:t>
      </w:r>
      <w:proofErr w:type="spellStart"/>
      <w:r>
        <w:t>Leica</w:t>
      </w:r>
      <w:proofErr w:type="spellEnd"/>
      <w:r>
        <w:t xml:space="preserve"> </w:t>
      </w:r>
      <w:proofErr w:type="spellStart"/>
      <w:r>
        <w:t>Base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 GPS60/ST35W </w:t>
      </w:r>
      <w:proofErr w:type="spellStart"/>
      <w:r>
        <w:t>ровер</w:t>
      </w:r>
      <w:proofErr w:type="spellEnd"/>
      <w:r>
        <w:t>/контроллер</w:t>
      </w:r>
    </w:p>
    <w:p w:rsidR="00812F91" w:rsidRDefault="00812F91" w:rsidP="00817A65">
      <w:pPr>
        <w:spacing w:line="240" w:lineRule="auto"/>
      </w:pPr>
    </w:p>
    <w:p w:rsidR="00812F91" w:rsidRDefault="00812F91" w:rsidP="00817A65">
      <w:pPr>
        <w:spacing w:line="240" w:lineRule="auto"/>
      </w:pPr>
      <w:r>
        <w:lastRenderedPageBreak/>
        <w:t>Скачать фото с сайта:</w:t>
      </w:r>
    </w:p>
    <w:p w:rsidR="00812F91" w:rsidRDefault="00812F91" w:rsidP="00817A65">
      <w:pPr>
        <w:spacing w:line="240" w:lineRule="auto"/>
      </w:pPr>
      <w:hyperlink r:id="rId7" w:history="1">
        <w:r w:rsidRPr="00C542A0">
          <w:rPr>
            <w:rStyle w:val="a3"/>
            <w:rFonts w:cstheme="minorBidi"/>
          </w:rPr>
          <w:t>https://www.maxcar54.ru/catalog/prodazha-gruzovikov/greyder-john-deere-672g-2016-g-v/</w:t>
        </w:r>
      </w:hyperlink>
    </w:p>
    <w:p w:rsidR="00812F91" w:rsidRDefault="00812F91" w:rsidP="00817A65">
      <w:pPr>
        <w:spacing w:line="240" w:lineRule="auto"/>
      </w:pPr>
      <w:bookmarkStart w:id="0" w:name="_GoBack"/>
      <w:bookmarkEnd w:id="0"/>
    </w:p>
    <w:p w:rsidR="00644046" w:rsidRPr="00644046" w:rsidRDefault="00644046" w:rsidP="00817A6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440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директор ООО "МаксКар"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 (383) 233-32-53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8-913-752-39-76</w:t>
      </w:r>
    </w:p>
    <w:p w:rsidR="00644046" w:rsidRPr="00644046" w:rsidRDefault="00644046" w:rsidP="00817A6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>8-913-477-09-39 (служебный)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стоянка - г. Новосибирск, ул. Кубовая, 60.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(карьер Мочище, ост. Объединение 4, автобаза "КатуньТранс")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maxcar54@mail.r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</w:p>
    <w:p w:rsidR="00644046" w:rsidRPr="00644046" w:rsidRDefault="00731D9B" w:rsidP="00817A65">
      <w:pPr>
        <w:pStyle w:val="a4"/>
        <w:spacing w:before="0" w:beforeAutospacing="0" w:after="0" w:afterAutospacing="0"/>
        <w:rPr>
          <w:color w:val="000000"/>
        </w:rPr>
      </w:pPr>
      <w:hyperlink r:id="rId8" w:tgtFrame="_blank" w:history="1">
        <w:r w:rsidR="00644046" w:rsidRPr="00644046">
          <w:rPr>
            <w:rStyle w:val="a3"/>
            <w:lang w:val="pl-PL"/>
          </w:rPr>
          <w:t>www.maxcar54.ru</w:t>
        </w:r>
      </w:hyperlink>
    </w:p>
    <w:p w:rsidR="00644046" w:rsidRPr="00644046" w:rsidRDefault="00731D9B" w:rsidP="00817A65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 w:cs="Times New Roman"/>
          <w:sz w:val="24"/>
          <w:szCs w:val="24"/>
          <w:lang w:eastAsia="ru-RU"/>
        </w:rPr>
      </w:pPr>
      <w:hyperlink r:id="rId9" w:history="1">
        <w:r w:rsidR="00644046" w:rsidRPr="00644046">
          <w:rPr>
            <w:rStyle w:val="a3"/>
            <w:rFonts w:ascii="Times New Roman" w:eastAsia="TimesNewRomanPS-BoldMT" w:hAnsi="Times New Roman"/>
            <w:sz w:val="24"/>
            <w:szCs w:val="24"/>
            <w:lang w:eastAsia="ru-RU"/>
          </w:rPr>
          <w:t>https://www.youtube.com/channel/UCIiFI5uro5xB8fkw0N0pyRg/videos</w:t>
        </w:r>
      </w:hyperlink>
    </w:p>
    <w:p w:rsidR="00644046" w:rsidRDefault="00644046" w:rsidP="00817A65">
      <w:pPr>
        <w:spacing w:line="240" w:lineRule="auto"/>
      </w:pPr>
    </w:p>
    <w:p w:rsidR="0096504E" w:rsidRDefault="0096504E" w:rsidP="00817A65">
      <w:pPr>
        <w:spacing w:line="240" w:lineRule="auto"/>
      </w:pPr>
    </w:p>
    <w:sectPr w:rsidR="0096504E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D9B" w:rsidRDefault="00731D9B" w:rsidP="00644046">
      <w:pPr>
        <w:spacing w:after="0" w:line="240" w:lineRule="auto"/>
      </w:pPr>
      <w:r>
        <w:separator/>
      </w:r>
    </w:p>
  </w:endnote>
  <w:endnote w:type="continuationSeparator" w:id="0">
    <w:p w:rsidR="00731D9B" w:rsidRDefault="00731D9B" w:rsidP="0064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644046" w:rsidRDefault="00644046" w:rsidP="00644046">
    <w:pPr>
      <w:jc w:val="both"/>
      <w:rPr>
        <w:rFonts w:ascii="Times New Roman" w:hAnsi="Times New Roman" w:cs="Times New Roman"/>
        <w:sz w:val="16"/>
        <w:szCs w:val="16"/>
      </w:rPr>
    </w:pP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Юридический адрес: </w:t>
    </w:r>
    <w:r w:rsidRPr="00644046">
      <w:rPr>
        <w:rFonts w:ascii="Times New Roman" w:hAnsi="Times New Roman" w:cs="Times New Roman"/>
        <w:sz w:val="16"/>
        <w:szCs w:val="16"/>
      </w:rPr>
      <w:t>630040, Новосибирская область, Новосибирский район, п. Озерный, ул. Промышленная, дом № 6, корпус 1, этаж 2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тел. (383) 233-32-53, </w:t>
    </w:r>
    <w:hyperlink r:id="rId1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</w:t>
    </w:r>
    <w:hyperlink r:id="rId2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www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</w:rPr>
      <w:t xml:space="preserve">, Представительство в г. Москва: Люберцы, </w:t>
    </w:r>
    <w:proofErr w:type="spellStart"/>
    <w:r w:rsidRPr="00644046">
      <w:rPr>
        <w:rFonts w:ascii="Times New Roman" w:hAnsi="Times New Roman" w:cs="Times New Roman"/>
        <w:sz w:val="16"/>
        <w:szCs w:val="16"/>
      </w:rPr>
      <w:t>Новорязанское</w:t>
    </w:r>
    <w:proofErr w:type="spellEnd"/>
    <w:r w:rsidRPr="00644046">
      <w:rPr>
        <w:rFonts w:ascii="Times New Roman" w:hAnsi="Times New Roman" w:cs="Times New Roman"/>
        <w:sz w:val="16"/>
        <w:szCs w:val="16"/>
      </w:rPr>
      <w:t xml:space="preserve"> шоссе, 13,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+7-985-848-44-28, </w:t>
    </w:r>
    <w:hyperlink r:id="rId3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177@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proofErr w:type="spellStart"/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  <w:proofErr w:type="spellEnd"/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; ИНН 5406440450/КПП 543301001, р/с </w:t>
    </w:r>
    <w:r w:rsidRPr="00644046">
      <w:rPr>
        <w:rFonts w:ascii="Times New Roman" w:hAnsi="Times New Roman" w:cs="Times New Roman"/>
        <w:sz w:val="16"/>
        <w:szCs w:val="16"/>
      </w:rPr>
      <w:t>40702810007000013734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</w:t>
    </w:r>
    <w:r w:rsidRPr="00644046">
      <w:rPr>
        <w:rStyle w:val="rptfld1"/>
        <w:rFonts w:ascii="Times New Roman" w:hAnsi="Times New Roman"/>
        <w:sz w:val="16"/>
        <w:szCs w:val="16"/>
      </w:rPr>
      <w:t xml:space="preserve">в </w:t>
    </w:r>
    <w:r w:rsidRPr="00644046">
      <w:rPr>
        <w:rFonts w:ascii="Times New Roman" w:hAnsi="Times New Roman" w:cs="Times New Roman"/>
        <w:sz w:val="16"/>
        <w:szCs w:val="16"/>
      </w:rPr>
      <w:t>Сибирский филиал АО "Райффайзенбанк",  30101810300000000799, БИК 045004799</w:t>
    </w:r>
    <w:r w:rsidRPr="00644046">
      <w:rPr>
        <w:rFonts w:ascii="Times New Roman" w:hAnsi="Times New Roman" w:cs="Times New Roman"/>
        <w:sz w:val="16"/>
        <w:szCs w:val="16"/>
        <w:lang w:eastAsia="ru-RU"/>
      </w:rPr>
      <w:t>, ОГРН 1085406017212, ОКВЭД 45.10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D9B" w:rsidRDefault="00731D9B" w:rsidP="00644046">
      <w:pPr>
        <w:spacing w:after="0" w:line="240" w:lineRule="auto"/>
      </w:pPr>
      <w:r>
        <w:separator/>
      </w:r>
    </w:p>
  </w:footnote>
  <w:footnote w:type="continuationSeparator" w:id="0">
    <w:p w:rsidR="00731D9B" w:rsidRDefault="00731D9B" w:rsidP="0064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0418F7" w:rsidRDefault="000418F7">
    <w:pPr>
      <w:pStyle w:val="a5"/>
      <w:rPr>
        <w:rFonts w:ascii="Times New Roman" w:hAnsi="Times New Roman" w:cs="Times New Roman"/>
        <w:b/>
        <w:sz w:val="24"/>
        <w:szCs w:val="24"/>
        <w:lang w:eastAsia="ru-RU"/>
      </w:rPr>
    </w:pPr>
    <w:r>
      <w:rPr>
        <w:noProof/>
        <w:sz w:val="20"/>
        <w:lang w:eastAsia="ru-RU"/>
      </w:rPr>
      <w:drawing>
        <wp:inline distT="0" distB="0" distL="0" distR="0" wp14:anchorId="601EEBC7" wp14:editId="1D48207D">
          <wp:extent cx="1402080" cy="11811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4046" w:rsidRPr="00644046">
      <w:rPr>
        <w:b/>
        <w:sz w:val="28"/>
        <w:szCs w:val="28"/>
        <w:lang w:eastAsia="ru-RU"/>
      </w:rPr>
      <w:t xml:space="preserve"> 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 xml:space="preserve">Общество с </w:t>
    </w:r>
    <w:r w:rsidRPr="000418F7">
      <w:rPr>
        <w:rFonts w:ascii="Times New Roman" w:hAnsi="Times New Roman" w:cs="Times New Roman"/>
        <w:b/>
        <w:sz w:val="24"/>
        <w:szCs w:val="24"/>
        <w:lang w:eastAsia="ru-RU"/>
      </w:rPr>
      <w:t>ограниченной ответственностью «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>МаксКар»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3"/>
    <w:rsid w:val="000418F7"/>
    <w:rsid w:val="001F5BA4"/>
    <w:rsid w:val="002B07A1"/>
    <w:rsid w:val="00402C43"/>
    <w:rsid w:val="00644046"/>
    <w:rsid w:val="00731D9B"/>
    <w:rsid w:val="007C0CF6"/>
    <w:rsid w:val="00812F91"/>
    <w:rsid w:val="00817A65"/>
    <w:rsid w:val="0096504E"/>
    <w:rsid w:val="00A830EA"/>
    <w:rsid w:val="00A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E4F6"/>
  <w15:chartTrackingRefBased/>
  <w15:docId w15:val="{3CD959F1-8C7A-4B73-8EF8-D730778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404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4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046"/>
  </w:style>
  <w:style w:type="paragraph" w:styleId="a7">
    <w:name w:val="footer"/>
    <w:basedOn w:val="a"/>
    <w:link w:val="a8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046"/>
  </w:style>
  <w:style w:type="character" w:customStyle="1" w:styleId="rptfld1">
    <w:name w:val="rptfld1"/>
    <w:uiPriority w:val="99"/>
    <w:rsid w:val="00644046"/>
    <w:rPr>
      <w:rFonts w:cs="Times New Roman"/>
      <w:bdr w:val="single" w:sz="6" w:space="0" w:color="EAEAEA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xcar54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xcar54.ru/catalog/prodazha-gruzovikov/greyder-john-deere-672g-2016-g-v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channel/UCIiFI5uro5xB8fkw0N0pyRg/video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1203117</dc:creator>
  <cp:keywords/>
  <dc:description/>
  <cp:lastModifiedBy>1203117</cp:lastModifiedBy>
  <cp:revision>5</cp:revision>
  <dcterms:created xsi:type="dcterms:W3CDTF">2019-09-11T17:24:00Z</dcterms:created>
  <dcterms:modified xsi:type="dcterms:W3CDTF">2019-09-26T16:17:00Z</dcterms:modified>
</cp:coreProperties>
</file>