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1F5BA4" w:rsidRDefault="000976F5" w:rsidP="00817A65">
      <w:pPr>
        <w:jc w:val="center"/>
        <w:rPr>
          <w:noProof/>
          <w:lang w:eastAsia="ru-RU"/>
        </w:rPr>
      </w:pPr>
      <w:r w:rsidRPr="000976F5">
        <w:rPr>
          <w:b/>
          <w:color w:val="FF0000"/>
          <w:sz w:val="28"/>
          <w:szCs w:val="28"/>
        </w:rPr>
        <w:t xml:space="preserve">Фронтальный погрузчик </w:t>
      </w:r>
      <w:proofErr w:type="spellStart"/>
      <w:r w:rsidRPr="000976F5">
        <w:rPr>
          <w:b/>
          <w:color w:val="FF0000"/>
          <w:sz w:val="28"/>
          <w:szCs w:val="28"/>
        </w:rPr>
        <w:t>John</w:t>
      </w:r>
      <w:proofErr w:type="spellEnd"/>
      <w:r w:rsidRPr="000976F5">
        <w:rPr>
          <w:b/>
          <w:color w:val="FF0000"/>
          <w:sz w:val="28"/>
          <w:szCs w:val="28"/>
        </w:rPr>
        <w:t xml:space="preserve"> </w:t>
      </w:r>
      <w:proofErr w:type="spellStart"/>
      <w:r w:rsidRPr="000976F5">
        <w:rPr>
          <w:b/>
          <w:color w:val="FF0000"/>
          <w:sz w:val="28"/>
          <w:szCs w:val="28"/>
        </w:rPr>
        <w:t>Deere</w:t>
      </w:r>
      <w:proofErr w:type="spellEnd"/>
      <w:r w:rsidRPr="000976F5">
        <w:rPr>
          <w:b/>
          <w:color w:val="FF0000"/>
          <w:sz w:val="28"/>
          <w:szCs w:val="28"/>
        </w:rPr>
        <w:t xml:space="preserve"> WL56 </w:t>
      </w:r>
      <w:r w:rsidR="00817A65" w:rsidRPr="00817A65">
        <w:rPr>
          <w:b/>
          <w:color w:val="FF0000"/>
          <w:sz w:val="28"/>
          <w:szCs w:val="28"/>
        </w:rPr>
        <w:t xml:space="preserve"> </w:t>
      </w:r>
    </w:p>
    <w:p w:rsidR="000976F5" w:rsidRDefault="000976F5" w:rsidP="00817A65">
      <w:pPr>
        <w:jc w:val="center"/>
      </w:pPr>
      <w:r w:rsidRPr="000976F5">
        <w:rPr>
          <w:noProof/>
          <w:lang w:eastAsia="ru-RU"/>
        </w:rPr>
        <w:drawing>
          <wp:inline distT="0" distB="0" distL="0" distR="0">
            <wp:extent cx="6046470" cy="3070860"/>
            <wp:effectExtent l="0" t="0" r="0" b="0"/>
            <wp:docPr id="1" name="Рисунок 1" descr="C:\Users\С ноута\d (acer travelMate 6292)\мои документы\Регион-лизинг\погрузчик\IMG_20190430_185935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погрузчик\IMG_20190430_185935 (Small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96" t="15393" b="15673"/>
                    <a:stretch/>
                  </pic:blipFill>
                  <pic:spPr bwMode="auto">
                    <a:xfrm>
                      <a:off x="0" y="0"/>
                      <a:ext cx="6047109" cy="307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BA4" w:rsidRPr="000418F7" w:rsidRDefault="00817A65" w:rsidP="000418F7">
      <w:pPr>
        <w:spacing w:after="0" w:line="276" w:lineRule="auto"/>
        <w:rPr>
          <w:b/>
        </w:rPr>
      </w:pPr>
      <w:r>
        <w:rPr>
          <w:b/>
        </w:rPr>
        <w:t>Год изготовления: 2016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Наработка: </w:t>
      </w:r>
      <w:r w:rsidR="000976F5">
        <w:rPr>
          <w:b/>
        </w:rPr>
        <w:t>5242</w:t>
      </w:r>
      <w:r w:rsidRPr="000418F7">
        <w:rPr>
          <w:b/>
        </w:rPr>
        <w:t xml:space="preserve"> </w:t>
      </w:r>
      <w:proofErr w:type="spellStart"/>
      <w:r w:rsidRPr="000418F7">
        <w:rPr>
          <w:b/>
        </w:rPr>
        <w:t>мото</w:t>
      </w:r>
      <w:proofErr w:type="spellEnd"/>
      <w:r w:rsidRPr="000418F7">
        <w:rPr>
          <w:b/>
        </w:rPr>
        <w:t>-часов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>Местоположение: Симферополь</w:t>
      </w:r>
    </w:p>
    <w:p w:rsidR="001F5BA4" w:rsidRPr="000418F7" w:rsidRDefault="000976F5" w:rsidP="000418F7">
      <w:pPr>
        <w:spacing w:after="0" w:line="276" w:lineRule="auto"/>
        <w:rPr>
          <w:b/>
        </w:rPr>
      </w:pPr>
      <w:r>
        <w:rPr>
          <w:b/>
        </w:rPr>
        <w:t>Стоимость: 5</w:t>
      </w:r>
      <w:r w:rsidR="001F5BA4" w:rsidRPr="000418F7">
        <w:rPr>
          <w:b/>
        </w:rPr>
        <w:t xml:space="preserve"> 000 000,00 руб., в </w:t>
      </w:r>
      <w:proofErr w:type="spellStart"/>
      <w:r w:rsidR="001F5BA4" w:rsidRPr="000418F7">
        <w:rPr>
          <w:b/>
        </w:rPr>
        <w:t>т.ч</w:t>
      </w:r>
      <w:proofErr w:type="spellEnd"/>
      <w:r w:rsidR="001F5BA4" w:rsidRPr="000418F7">
        <w:rPr>
          <w:b/>
        </w:rPr>
        <w:t>. НДС 20%.</w:t>
      </w:r>
    </w:p>
    <w:p w:rsidR="001F5BA4" w:rsidRDefault="001F5BA4" w:rsidP="000418F7">
      <w:pPr>
        <w:spacing w:after="0" w:line="276" w:lineRule="auto"/>
        <w:jc w:val="center"/>
        <w:rPr>
          <w:b/>
        </w:rPr>
      </w:pPr>
      <w:r w:rsidRPr="001F5BA4">
        <w:rPr>
          <w:b/>
        </w:rPr>
        <w:t>Комплектация:</w:t>
      </w:r>
    </w:p>
    <w:p w:rsidR="00640403" w:rsidRDefault="00640403" w:rsidP="000418F7">
      <w:pPr>
        <w:spacing w:after="0" w:line="276" w:lineRule="auto"/>
        <w:jc w:val="center"/>
        <w:rPr>
          <w:b/>
        </w:rPr>
      </w:pPr>
      <w:bookmarkStart w:id="0" w:name="_GoBack"/>
      <w:bookmarkEnd w:id="0"/>
    </w:p>
    <w:p w:rsidR="00640403" w:rsidRPr="001F5BA4" w:rsidRDefault="00640403" w:rsidP="00640403">
      <w:pPr>
        <w:spacing w:after="0" w:line="276" w:lineRule="auto"/>
        <w:rPr>
          <w:b/>
        </w:rPr>
      </w:pP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Тип двигателя - дизельный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Объем двигателя - 6 800 см3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Максимальная технически допустимая масса - 23 592 кг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Максимальная конструктивная скорость - 40 км/ч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Вид движителя - колесный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Габаритные размеры - 8105/2963/3436 мм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Цвет - желтый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Технические характеристики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Базовый вес - 16 800 кг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Объем ковша - 3,1 м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Общее время цикла - 10,9 сек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Двигатель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• Производитель и модель -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John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Deere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PowerTech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™ 6068Н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• Мощность двигателя - 218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л.с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. (160 кВт)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• Номинальный крутящий момент - 917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Нм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при 1500 об/мин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Трансмиссия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lastRenderedPageBreak/>
        <w:t xml:space="preserve">• Тип - четырехскоростная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PowerShift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с промежуточным валом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Максимальная скорость, переднего и заднего хода - 40,0 / 25,25 км/ч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Рабочие тормоза - дисковые сухого типа с гидравлическим приводом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Стояночный тормоз - пружинно активируемый, гидравлически размыкаемый, установлен в коробке передач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Гидротрансформатор - одноступенчатый, однофазный, трехэлементный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Способ управления - автоматическая, кнопка понижения передачи на джойстике, 2 режима отключения муфты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Гидравлическая система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Насос - шестеренчатый насос с фиксированным рабочим объемом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Подача насоса - 336 л/мин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Органы управления погрузчиком - двухсекционный распределитель, управление джойстиком, подключение/отключение гидравлики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Z-образная погрузочная часть с навесным ковшом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Ширина ковша - 2937 мм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Усилие отрыва - 17 805 кг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Нагрузка прямого опрокидывания - 12 250 кг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Нагрузка прямого опрокидывания при повороте 40° - 10 622 кг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Объемы баков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Топливный бак - 240 л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Система охлаждения - 28 л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Масло ДВС с фильтром - 19 л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Гидравлическая система - 115 л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Трансмиссионная жидкость с фильтром - 34 л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Масло в мостов (переднего и заднего) - 27 л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Комплектация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Фонари заднего хода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Система впуска воздуха без предварительной фильтрации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Стандартная конфигурация стрелы Z-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Bar</w:t>
      </w:r>
      <w:proofErr w:type="spellEnd"/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2 функциональный джойстик с FNR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Задний противовес - 1630 кг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Обогреватель и кондиционер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Преобразователь напряжения 24В – 12В (15Амп)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• Подогреватель жидкости в блоке цилиндров</w:t>
      </w:r>
    </w:p>
    <w:p w:rsidR="000976F5" w:rsidRPr="000976F5" w:rsidRDefault="00817A65" w:rsidP="000976F5">
      <w:pPr>
        <w:spacing w:line="240" w:lineRule="auto"/>
      </w:pPr>
      <w:r w:rsidRPr="000976F5">
        <w:t xml:space="preserve">- </w:t>
      </w:r>
      <w:r w:rsidR="000976F5" w:rsidRPr="000976F5">
        <w:t xml:space="preserve">Двигатель </w:t>
      </w:r>
      <w:proofErr w:type="spellStart"/>
      <w:r w:rsidR="000976F5" w:rsidRPr="000976F5">
        <w:rPr>
          <w:lang w:val="en-US"/>
        </w:rPr>
        <w:t>PowerTech</w:t>
      </w:r>
      <w:proofErr w:type="spellEnd"/>
      <w:r w:rsidR="000976F5" w:rsidRPr="000976F5">
        <w:t xml:space="preserve"> 6.8л Сертифицирован по выхлопам </w:t>
      </w:r>
      <w:r w:rsidR="000976F5" w:rsidRPr="000976F5">
        <w:rPr>
          <w:lang w:val="en-US"/>
        </w:rPr>
        <w:t>EU</w:t>
      </w:r>
      <w:r w:rsidR="000976F5" w:rsidRPr="000976F5">
        <w:t xml:space="preserve"> </w:t>
      </w:r>
      <w:r w:rsidR="000976F5" w:rsidRPr="000976F5">
        <w:rPr>
          <w:lang w:val="en-US"/>
        </w:rPr>
        <w:t>II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>Эле</w:t>
      </w:r>
      <w:r>
        <w:t>к</w:t>
      </w:r>
      <w:r w:rsidRPr="000976F5">
        <w:t>тронная система переключения передач (</w:t>
      </w:r>
      <w:r w:rsidRPr="000976F5">
        <w:rPr>
          <w:lang w:val="en-US"/>
        </w:rPr>
        <w:t>FNR</w:t>
      </w:r>
      <w:r w:rsidRPr="000976F5">
        <w:t xml:space="preserve">-селектор установлен на рулевой колонке)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Ковш с зубьями и навинченной режущей кромкой между ними, объем 3.1 м3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>Указатель уровня масла в трансмиссии</w:t>
      </w:r>
    </w:p>
    <w:p w:rsidR="000976F5" w:rsidRPr="00640403" w:rsidRDefault="000976F5" w:rsidP="000976F5">
      <w:pPr>
        <w:spacing w:line="240" w:lineRule="auto"/>
      </w:pPr>
      <w:r>
        <w:t xml:space="preserve">- </w:t>
      </w:r>
      <w:r w:rsidRPr="000976F5">
        <w:t>Передние и задние дифференциалы с дисковыми тормозами мокрого типа.</w:t>
      </w:r>
    </w:p>
    <w:p w:rsidR="000976F5" w:rsidRPr="000976F5" w:rsidRDefault="000976F5" w:rsidP="000976F5">
      <w:pPr>
        <w:spacing w:line="240" w:lineRule="auto"/>
      </w:pPr>
      <w:r>
        <w:t>-</w:t>
      </w:r>
      <w:r w:rsidRPr="000976F5">
        <w:t xml:space="preserve"> Пружинно-активируемый, гидравлически размыкаемый стояночный тормоз мокрого типа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>Система охлаждения для тяжёлых условий работы</w:t>
      </w:r>
    </w:p>
    <w:p w:rsidR="000976F5" w:rsidRDefault="000976F5" w:rsidP="000976F5">
      <w:pPr>
        <w:spacing w:line="240" w:lineRule="auto"/>
      </w:pPr>
      <w:r>
        <w:lastRenderedPageBreak/>
        <w:t xml:space="preserve">- Радиатор двигателя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Гидравлический охладитель масла (масло-воздух)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Охладитель трансмиссионного масла (масло-воздух) 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Охладитель </w:t>
      </w:r>
      <w:proofErr w:type="spellStart"/>
      <w:r w:rsidRPr="000976F5">
        <w:t>наддувочного</w:t>
      </w:r>
      <w:proofErr w:type="spellEnd"/>
      <w:r w:rsidRPr="000976F5">
        <w:t xml:space="preserve"> воздуха (воздух-воздух)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Генератор переменного тока (80 </w:t>
      </w:r>
      <w:proofErr w:type="spellStart"/>
      <w:r w:rsidRPr="000976F5">
        <w:t>Амп</w:t>
      </w:r>
      <w:proofErr w:type="spellEnd"/>
      <w:r w:rsidRPr="000976F5">
        <w:t xml:space="preserve">)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2 мощных аккумулятора - каждый 950А </w:t>
      </w:r>
    </w:p>
    <w:p w:rsidR="000976F5" w:rsidRPr="00332B15" w:rsidRDefault="000976F5" w:rsidP="000976F5">
      <w:pPr>
        <w:spacing w:line="240" w:lineRule="auto"/>
      </w:pPr>
      <w:r>
        <w:t xml:space="preserve">- </w:t>
      </w:r>
      <w:r w:rsidRPr="000976F5">
        <w:t xml:space="preserve">Выключатель массы </w:t>
      </w:r>
    </w:p>
    <w:p w:rsidR="000976F5" w:rsidRPr="000976F5" w:rsidRDefault="000976F5" w:rsidP="000976F5">
      <w:pPr>
        <w:spacing w:line="240" w:lineRule="auto"/>
      </w:pPr>
      <w:r>
        <w:t>-</w:t>
      </w:r>
      <w:r w:rsidRPr="000976F5">
        <w:t xml:space="preserve"> 2 фары и 2 стоп-сигнала и сигнала заднего хода </w:t>
      </w:r>
    </w:p>
    <w:p w:rsidR="000976F5" w:rsidRDefault="000976F5" w:rsidP="000976F5">
      <w:pPr>
        <w:spacing w:line="240" w:lineRule="auto"/>
      </w:pPr>
      <w:r>
        <w:t xml:space="preserve">- </w:t>
      </w:r>
      <w:r w:rsidRPr="000976F5">
        <w:t xml:space="preserve">Сигналы поворота и авариные сигналы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2 передние и 2 задние лампы рабочего освещения </w:t>
      </w:r>
    </w:p>
    <w:p w:rsidR="000976F5" w:rsidRPr="00640403" w:rsidRDefault="000976F5" w:rsidP="000976F5">
      <w:pPr>
        <w:spacing w:line="240" w:lineRule="auto"/>
      </w:pPr>
      <w:r>
        <w:t xml:space="preserve">- </w:t>
      </w:r>
      <w:r w:rsidRPr="000976F5">
        <w:t xml:space="preserve">Электрический звуковой сигнал </w:t>
      </w:r>
    </w:p>
    <w:p w:rsidR="000976F5" w:rsidRPr="000976F5" w:rsidRDefault="000976F5" w:rsidP="000976F5">
      <w:pPr>
        <w:spacing w:line="240" w:lineRule="auto"/>
      </w:pPr>
      <w:r w:rsidRPr="000976F5">
        <w:t xml:space="preserve">Дисплей с функциями отображения: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Температура охлаждающей жидкости двигателя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Температура трансмиссионного масла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Давление масла в двигателе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Указатель числа оборотов двигателя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Кабина </w:t>
      </w:r>
      <w:r w:rsidRPr="000976F5">
        <w:rPr>
          <w:lang w:val="en-US"/>
        </w:rPr>
        <w:t>ROPS</w:t>
      </w:r>
      <w:r w:rsidRPr="000976F5">
        <w:t xml:space="preserve">, изолирована 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rPr>
          <w:lang w:val="en-US"/>
        </w:rPr>
        <w:t>AM</w:t>
      </w:r>
      <w:r w:rsidRPr="000976F5">
        <w:t>/</w:t>
      </w:r>
      <w:r w:rsidRPr="000976F5">
        <w:rPr>
          <w:lang w:val="en-US"/>
        </w:rPr>
        <w:t>FM</w:t>
      </w:r>
      <w:r w:rsidRPr="000976F5">
        <w:t>/</w:t>
      </w:r>
      <w:r w:rsidRPr="000976F5">
        <w:rPr>
          <w:lang w:val="en-US"/>
        </w:rPr>
        <w:t>WB</w:t>
      </w:r>
      <w:r w:rsidRPr="000976F5">
        <w:t xml:space="preserve"> РАДИО </w:t>
      </w:r>
    </w:p>
    <w:p w:rsidR="000976F5" w:rsidRPr="00640403" w:rsidRDefault="000976F5" w:rsidP="000976F5">
      <w:pPr>
        <w:spacing w:line="240" w:lineRule="auto"/>
      </w:pPr>
      <w:r>
        <w:t xml:space="preserve">- </w:t>
      </w:r>
      <w:r w:rsidRPr="000976F5">
        <w:t xml:space="preserve">Виниловое сиденье с подголовником, заполненное специальной анатомической пеной </w:t>
      </w:r>
    </w:p>
    <w:p w:rsidR="000976F5" w:rsidRPr="00640403" w:rsidRDefault="000976F5" w:rsidP="000976F5">
      <w:pPr>
        <w:spacing w:line="240" w:lineRule="auto"/>
      </w:pPr>
      <w:r>
        <w:t>-</w:t>
      </w:r>
      <w:r w:rsidRPr="000976F5">
        <w:t xml:space="preserve"> Регулируемые подлокотники</w:t>
      </w:r>
    </w:p>
    <w:p w:rsidR="000976F5" w:rsidRPr="00640403" w:rsidRDefault="000976F5" w:rsidP="000976F5">
      <w:pPr>
        <w:spacing w:line="240" w:lineRule="auto"/>
      </w:pPr>
      <w:r>
        <w:t xml:space="preserve">- </w:t>
      </w:r>
      <w:r w:rsidRPr="000976F5">
        <w:t xml:space="preserve">Освещение кабины и лампа для чтения </w:t>
      </w:r>
    </w:p>
    <w:p w:rsidR="000976F5" w:rsidRPr="00640403" w:rsidRDefault="000976F5" w:rsidP="000976F5">
      <w:pPr>
        <w:spacing w:line="240" w:lineRule="auto"/>
      </w:pPr>
      <w:r>
        <w:t xml:space="preserve">- </w:t>
      </w:r>
      <w:r w:rsidRPr="000976F5">
        <w:t xml:space="preserve">Наклонная рулевая колонка </w:t>
      </w:r>
    </w:p>
    <w:p w:rsidR="000976F5" w:rsidRPr="00640403" w:rsidRDefault="000976F5" w:rsidP="000976F5">
      <w:pPr>
        <w:spacing w:line="240" w:lineRule="auto"/>
      </w:pPr>
      <w:r>
        <w:t xml:space="preserve">- </w:t>
      </w:r>
      <w:r w:rsidRPr="000976F5">
        <w:t xml:space="preserve">Текстурированное рулевое колесо с вращающимся рычагом </w:t>
      </w:r>
    </w:p>
    <w:p w:rsidR="000976F5" w:rsidRPr="000976F5" w:rsidRDefault="000976F5" w:rsidP="000976F5">
      <w:pPr>
        <w:spacing w:line="240" w:lineRule="auto"/>
      </w:pPr>
      <w:r>
        <w:t>-</w:t>
      </w:r>
      <w:r w:rsidRPr="000976F5">
        <w:t xml:space="preserve"> 2 внешних зеркала заднего вида</w:t>
      </w:r>
    </w:p>
    <w:p w:rsidR="000976F5" w:rsidRPr="000976F5" w:rsidRDefault="000976F5" w:rsidP="000976F5">
      <w:pPr>
        <w:spacing w:line="240" w:lineRule="auto"/>
      </w:pPr>
      <w:r>
        <w:t xml:space="preserve">- </w:t>
      </w:r>
      <w:r w:rsidRPr="000976F5">
        <w:t xml:space="preserve">Противоскользящие ступени и эргономично расположенные подлокотники </w:t>
      </w:r>
    </w:p>
    <w:p w:rsidR="000976F5" w:rsidRDefault="000976F5" w:rsidP="000976F5">
      <w:pPr>
        <w:spacing w:line="240" w:lineRule="auto"/>
      </w:pPr>
      <w:r>
        <w:t xml:space="preserve">- </w:t>
      </w:r>
      <w:r w:rsidRPr="000976F5">
        <w:t xml:space="preserve">Задний бампер с буксировочным отверстием и запорным пальцем  </w:t>
      </w:r>
    </w:p>
    <w:p w:rsidR="000976F5" w:rsidRPr="000976F5" w:rsidRDefault="000976F5" w:rsidP="000976F5">
      <w:pPr>
        <w:spacing w:line="240" w:lineRule="auto"/>
      </w:pPr>
      <w:r>
        <w:t>-</w:t>
      </w:r>
      <w:r w:rsidRPr="000976F5">
        <w:t xml:space="preserve"> Тяга блокировки сочленения </w:t>
      </w:r>
    </w:p>
    <w:p w:rsidR="000976F5" w:rsidRPr="000976F5" w:rsidRDefault="000976F5" w:rsidP="000976F5">
      <w:pPr>
        <w:spacing w:line="240" w:lineRule="auto"/>
      </w:pPr>
      <w:r>
        <w:t>-</w:t>
      </w:r>
      <w:r w:rsidRPr="000976F5">
        <w:t xml:space="preserve"> Складывание шарнирной-сочлененной рамы при повороте на 40 градусов</w:t>
      </w:r>
    </w:p>
    <w:p w:rsidR="00644046" w:rsidRDefault="000976F5" w:rsidP="000976F5">
      <w:pPr>
        <w:spacing w:line="240" w:lineRule="auto"/>
      </w:pPr>
      <w:r>
        <w:t xml:space="preserve">- </w:t>
      </w:r>
      <w:r w:rsidRPr="000976F5">
        <w:t>Сервисные ступени и поручни</w:t>
      </w:r>
    </w:p>
    <w:p w:rsidR="00332B15" w:rsidRDefault="00332B15" w:rsidP="000976F5">
      <w:pPr>
        <w:spacing w:line="240" w:lineRule="auto"/>
      </w:pPr>
      <w:r>
        <w:lastRenderedPageBreak/>
        <w:t>Скачать фото с сайта:</w:t>
      </w:r>
    </w:p>
    <w:p w:rsidR="00332B15" w:rsidRDefault="007F6726" w:rsidP="000976F5">
      <w:pPr>
        <w:spacing w:line="240" w:lineRule="auto"/>
      </w:pPr>
      <w:hyperlink r:id="rId7" w:history="1">
        <w:r w:rsidR="00332B15" w:rsidRPr="00C542A0">
          <w:rPr>
            <w:rStyle w:val="a3"/>
            <w:rFonts w:cstheme="minorBidi"/>
          </w:rPr>
          <w:t>https://www.maxcar54.ru/catalog/prodazha-gruzovikov/frontalnyy-pogruzchik-john-deere-wl56-2016-g-v/</w:t>
        </w:r>
      </w:hyperlink>
    </w:p>
    <w:p w:rsidR="00332B15" w:rsidRPr="000976F5" w:rsidRDefault="00332B15" w:rsidP="000976F5">
      <w:pPr>
        <w:spacing w:line="240" w:lineRule="auto"/>
      </w:pPr>
    </w:p>
    <w:p w:rsidR="00644046" w:rsidRPr="00644046" w:rsidRDefault="00644046" w:rsidP="000976F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976F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644046" w:rsidRDefault="007F6726" w:rsidP="00817A65">
      <w:pPr>
        <w:pStyle w:val="a4"/>
        <w:spacing w:before="0" w:beforeAutospacing="0" w:after="0" w:afterAutospacing="0"/>
        <w:rPr>
          <w:color w:val="000000"/>
        </w:rPr>
      </w:pPr>
      <w:hyperlink r:id="rId8" w:tgtFrame="_blank" w:history="1">
        <w:r w:rsidR="00644046" w:rsidRPr="00644046">
          <w:rPr>
            <w:rStyle w:val="a3"/>
            <w:lang w:val="pl-PL"/>
          </w:rPr>
          <w:t>www.maxcar54.ru</w:t>
        </w:r>
      </w:hyperlink>
    </w:p>
    <w:p w:rsidR="00644046" w:rsidRPr="00644046" w:rsidRDefault="007F6726" w:rsidP="00817A65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9" w:history="1">
        <w:r w:rsidR="00644046" w:rsidRPr="00644046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644046" w:rsidRDefault="00644046" w:rsidP="00817A65">
      <w:pPr>
        <w:spacing w:line="240" w:lineRule="auto"/>
      </w:pPr>
    </w:p>
    <w:p w:rsidR="0096504E" w:rsidRDefault="0096504E" w:rsidP="00817A65">
      <w:pPr>
        <w:spacing w:line="240" w:lineRule="auto"/>
      </w:pPr>
    </w:p>
    <w:sectPr w:rsidR="0096504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26" w:rsidRDefault="007F6726" w:rsidP="00644046">
      <w:pPr>
        <w:spacing w:after="0" w:line="240" w:lineRule="auto"/>
      </w:pPr>
      <w:r>
        <w:separator/>
      </w:r>
    </w:p>
  </w:endnote>
  <w:endnote w:type="continuationSeparator" w:id="0">
    <w:p w:rsidR="007F6726" w:rsidRDefault="007F6726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26" w:rsidRDefault="007F6726" w:rsidP="00644046">
      <w:pPr>
        <w:spacing w:after="0" w:line="240" w:lineRule="auto"/>
      </w:pPr>
      <w:r>
        <w:separator/>
      </w:r>
    </w:p>
  </w:footnote>
  <w:footnote w:type="continuationSeparator" w:id="0">
    <w:p w:rsidR="007F6726" w:rsidRDefault="007F6726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0976F5"/>
    <w:rsid w:val="001F5BA4"/>
    <w:rsid w:val="00277D89"/>
    <w:rsid w:val="002B07A1"/>
    <w:rsid w:val="00332B15"/>
    <w:rsid w:val="00402C43"/>
    <w:rsid w:val="00640403"/>
    <w:rsid w:val="00644046"/>
    <w:rsid w:val="007C0CF6"/>
    <w:rsid w:val="007F6726"/>
    <w:rsid w:val="00817A65"/>
    <w:rsid w:val="0096504E"/>
    <w:rsid w:val="00A830EA"/>
    <w:rsid w:val="00A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469C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ar54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xcar54.ru/catalog/prodazha-gruzovikov/frontalnyy-pogruzchik-john-deere-wl56-2016-g-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8</cp:revision>
  <dcterms:created xsi:type="dcterms:W3CDTF">2019-09-11T17:24:00Z</dcterms:created>
  <dcterms:modified xsi:type="dcterms:W3CDTF">2019-09-26T16:53:00Z</dcterms:modified>
</cp:coreProperties>
</file>